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ED" w:rsidRPr="0070104B" w:rsidRDefault="00682E41" w:rsidP="00117BED">
      <w:pPr>
        <w:rPr>
          <w:rFonts w:asciiTheme="minorHAnsi" w:hAnsiTheme="minorHAnsi" w:cstheme="minorHAnsi"/>
          <w:sz w:val="22"/>
          <w:szCs w:val="22"/>
        </w:rPr>
      </w:pPr>
      <w:r w:rsidRPr="0070104B">
        <w:rPr>
          <w:rFonts w:asciiTheme="minorHAnsi" w:hAnsiTheme="minorHAnsi" w:cstheme="minorHAnsi"/>
          <w:sz w:val="22"/>
          <w:szCs w:val="22"/>
        </w:rPr>
        <w:t>TIEDOTE</w:t>
      </w:r>
      <w:r w:rsidR="00EA1DAA" w:rsidRPr="0070104B">
        <w:rPr>
          <w:rFonts w:asciiTheme="minorHAnsi" w:hAnsiTheme="minorHAnsi" w:cstheme="minorHAnsi"/>
          <w:sz w:val="22"/>
          <w:szCs w:val="22"/>
        </w:rPr>
        <w:t>. JULKAISUVAPAA</w:t>
      </w:r>
      <w:r w:rsidR="00F54AFF">
        <w:rPr>
          <w:rFonts w:asciiTheme="minorHAnsi" w:hAnsiTheme="minorHAnsi" w:cstheme="minorHAnsi"/>
          <w:sz w:val="22"/>
          <w:szCs w:val="22"/>
        </w:rPr>
        <w:t xml:space="preserve"> 21.5.2018 KLO 13.3</w:t>
      </w:r>
      <w:bookmarkStart w:id="0" w:name="_GoBack"/>
      <w:bookmarkEnd w:id="0"/>
      <w:r w:rsidRPr="0070104B">
        <w:rPr>
          <w:rFonts w:asciiTheme="minorHAnsi" w:hAnsiTheme="minorHAnsi" w:cstheme="minorHAnsi"/>
          <w:sz w:val="22"/>
          <w:szCs w:val="22"/>
        </w:rPr>
        <w:t>0</w:t>
      </w:r>
      <w:r w:rsidR="004E1C33" w:rsidRPr="0070104B">
        <w:rPr>
          <w:rFonts w:asciiTheme="minorHAnsi" w:hAnsiTheme="minorHAnsi" w:cstheme="minorHAnsi"/>
          <w:sz w:val="22"/>
          <w:szCs w:val="22"/>
        </w:rPr>
        <w:br/>
      </w:r>
    </w:p>
    <w:p w:rsidR="0070104B" w:rsidRPr="0070104B" w:rsidRDefault="0070104B" w:rsidP="0070104B">
      <w:pPr>
        <w:rPr>
          <w:rFonts w:asciiTheme="minorHAnsi" w:hAnsiTheme="minorHAnsi" w:cstheme="minorHAnsi"/>
          <w:b/>
          <w:bCs/>
          <w:sz w:val="36"/>
          <w:szCs w:val="36"/>
        </w:rPr>
      </w:pPr>
      <w:r w:rsidRPr="0070104B">
        <w:rPr>
          <w:rFonts w:asciiTheme="minorHAnsi" w:hAnsiTheme="minorHAnsi" w:cstheme="minorHAnsi"/>
          <w:b/>
          <w:bCs/>
          <w:sz w:val="36"/>
          <w:szCs w:val="36"/>
        </w:rPr>
        <w:t xml:space="preserve">Nyt se on </w:t>
      </w:r>
      <w:r w:rsidR="006A04FA">
        <w:rPr>
          <w:rFonts w:asciiTheme="minorHAnsi" w:hAnsiTheme="minorHAnsi" w:cstheme="minorHAnsi"/>
          <w:b/>
          <w:bCs/>
          <w:sz w:val="36"/>
          <w:szCs w:val="36"/>
        </w:rPr>
        <w:t xml:space="preserve">virallista: Tampere on </w:t>
      </w:r>
      <w:r w:rsidRPr="0070104B">
        <w:rPr>
          <w:rFonts w:asciiTheme="minorHAnsi" w:hAnsiTheme="minorHAnsi" w:cstheme="minorHAnsi"/>
          <w:b/>
          <w:bCs/>
          <w:sz w:val="36"/>
          <w:szCs w:val="36"/>
        </w:rPr>
        <w:t>saunapääkaupunki</w:t>
      </w:r>
    </w:p>
    <w:p w:rsidR="0070104B" w:rsidRPr="0070104B" w:rsidRDefault="0070104B" w:rsidP="0070104B">
      <w:pPr>
        <w:autoSpaceDE w:val="0"/>
        <w:autoSpaceDN w:val="0"/>
        <w:rPr>
          <w:rFonts w:asciiTheme="minorHAnsi" w:hAnsiTheme="minorHAnsi" w:cstheme="minorHAnsi"/>
          <w:b/>
          <w:bCs/>
          <w:i/>
          <w:iCs/>
          <w:color w:val="303030"/>
          <w:sz w:val="22"/>
          <w:szCs w:val="22"/>
          <w:lang w:eastAsia="fi-FI"/>
        </w:rPr>
      </w:pPr>
    </w:p>
    <w:p w:rsidR="0070104B" w:rsidRPr="0070104B" w:rsidRDefault="0070104B" w:rsidP="0070104B">
      <w:pPr>
        <w:autoSpaceDE w:val="0"/>
        <w:autoSpaceDN w:val="0"/>
        <w:rPr>
          <w:rFonts w:asciiTheme="minorHAnsi" w:hAnsiTheme="minorHAnsi" w:cstheme="minorHAnsi"/>
          <w:b/>
          <w:bCs/>
          <w:i/>
          <w:iCs/>
          <w:sz w:val="22"/>
          <w:szCs w:val="22"/>
        </w:rPr>
      </w:pPr>
      <w:r w:rsidRPr="0070104B">
        <w:rPr>
          <w:rFonts w:asciiTheme="minorHAnsi" w:hAnsiTheme="minorHAnsi" w:cstheme="minorHAnsi"/>
          <w:b/>
          <w:bCs/>
          <w:i/>
          <w:iCs/>
          <w:sz w:val="22"/>
          <w:szCs w:val="22"/>
        </w:rPr>
        <w:t xml:space="preserve">Tampere on saanut </w:t>
      </w:r>
      <w:r w:rsidR="006A04FA">
        <w:rPr>
          <w:rFonts w:asciiTheme="minorHAnsi" w:hAnsiTheme="minorHAnsi" w:cstheme="minorHAnsi"/>
          <w:b/>
          <w:bCs/>
          <w:i/>
          <w:iCs/>
          <w:sz w:val="22"/>
          <w:szCs w:val="22"/>
        </w:rPr>
        <w:t xml:space="preserve">sekä </w:t>
      </w:r>
      <w:r w:rsidRPr="0070104B">
        <w:rPr>
          <w:rFonts w:asciiTheme="minorHAnsi" w:hAnsiTheme="minorHAnsi" w:cstheme="minorHAnsi"/>
          <w:b/>
          <w:bCs/>
          <w:i/>
          <w:iCs/>
          <w:sz w:val="22"/>
          <w:szCs w:val="22"/>
        </w:rPr>
        <w:t xml:space="preserve">kansainvälisen saunaliiton, International Sauna Associationin, </w:t>
      </w:r>
      <w:r w:rsidR="006A04FA">
        <w:rPr>
          <w:rFonts w:asciiTheme="minorHAnsi" w:hAnsiTheme="minorHAnsi" w:cstheme="minorHAnsi"/>
          <w:b/>
          <w:bCs/>
          <w:i/>
          <w:iCs/>
          <w:sz w:val="22"/>
          <w:szCs w:val="22"/>
        </w:rPr>
        <w:t xml:space="preserve">että Suomen Saunaseura ry:n </w:t>
      </w:r>
      <w:r w:rsidRPr="0070104B">
        <w:rPr>
          <w:rFonts w:asciiTheme="minorHAnsi" w:hAnsiTheme="minorHAnsi" w:cstheme="minorHAnsi"/>
          <w:b/>
          <w:bCs/>
          <w:i/>
          <w:iCs/>
          <w:sz w:val="22"/>
          <w:szCs w:val="22"/>
        </w:rPr>
        <w:t>puoltavan lausunnon, joka tukee kaupungin julistamista saunapääkaupungiksi. Saunapääkaupunkiasema perustuu sekä siihen, että kaupungissa on maailman eniten yleisiä saunoja että saunojen korkeaan tasoon. Asia julkistettiin tänään Suomen vanhimmalla yleisellä saunalla, Rajaportilla, Tampereen Pispalassa.</w:t>
      </w:r>
    </w:p>
    <w:p w:rsidR="0070104B" w:rsidRPr="0070104B" w:rsidRDefault="0070104B" w:rsidP="0070104B">
      <w:pPr>
        <w:rPr>
          <w:rFonts w:asciiTheme="minorHAnsi" w:hAnsiTheme="minorHAnsi" w:cstheme="minorHAnsi"/>
          <w:sz w:val="22"/>
          <w:szCs w:val="22"/>
        </w:rPr>
      </w:pPr>
    </w:p>
    <w:p w:rsidR="006A04FA" w:rsidRDefault="006A04FA" w:rsidP="0070104B">
      <w:pPr>
        <w:rPr>
          <w:rFonts w:asciiTheme="minorHAnsi" w:hAnsiTheme="minorHAnsi" w:cstheme="minorHAnsi"/>
          <w:sz w:val="22"/>
          <w:szCs w:val="22"/>
        </w:rPr>
      </w:pPr>
      <w:r>
        <w:rPr>
          <w:rFonts w:asciiTheme="minorHAnsi" w:hAnsiTheme="minorHAnsi" w:cstheme="minorHAnsi"/>
          <w:sz w:val="22"/>
          <w:szCs w:val="22"/>
        </w:rPr>
        <w:t xml:space="preserve">Suomen Saunaseura ry toteaa puoltolauselmassaan, että Tampereen julistaminen saunapääkaupungiksi edistää suomalaisen saunan asemaa sekä kansallisesti että kansainvälisesti. </w:t>
      </w:r>
    </w:p>
    <w:p w:rsidR="006A04FA" w:rsidRDefault="006A04FA" w:rsidP="0070104B">
      <w:pPr>
        <w:rPr>
          <w:rFonts w:asciiTheme="minorHAnsi" w:hAnsiTheme="minorHAnsi" w:cstheme="minorHAnsi"/>
          <w:sz w:val="22"/>
          <w:szCs w:val="22"/>
        </w:rPr>
      </w:pPr>
    </w:p>
    <w:p w:rsidR="006A04FA" w:rsidRPr="006A04FA" w:rsidRDefault="006A04FA" w:rsidP="006A04FA">
      <w:pPr>
        <w:pStyle w:val="Luettelokappale"/>
        <w:numPr>
          <w:ilvl w:val="0"/>
          <w:numId w:val="13"/>
        </w:numPr>
        <w:rPr>
          <w:rFonts w:asciiTheme="minorHAnsi" w:hAnsiTheme="minorHAnsi" w:cstheme="minorHAnsi"/>
          <w:sz w:val="22"/>
          <w:szCs w:val="22"/>
        </w:rPr>
      </w:pPr>
      <w:r>
        <w:rPr>
          <w:rFonts w:asciiTheme="minorHAnsi" w:hAnsiTheme="minorHAnsi" w:cstheme="minorHAnsi"/>
          <w:sz w:val="22"/>
          <w:szCs w:val="22"/>
        </w:rPr>
        <w:t xml:space="preserve">Tampere on maanlaajuisesti tunnettu monista tasokkaista saunoistaan, jotka eivät jätä vaativintakaan saunan ystävää ilman hyviä löylyjä. Kaupungin saunayhteisön pitkäjänteinen ja </w:t>
      </w:r>
      <w:proofErr w:type="spellStart"/>
      <w:r>
        <w:rPr>
          <w:rFonts w:asciiTheme="minorHAnsi" w:hAnsiTheme="minorHAnsi" w:cstheme="minorHAnsi"/>
          <w:sz w:val="22"/>
          <w:szCs w:val="22"/>
        </w:rPr>
        <w:t>tavoiteikas</w:t>
      </w:r>
      <w:proofErr w:type="spellEnd"/>
      <w:r>
        <w:rPr>
          <w:rFonts w:asciiTheme="minorHAnsi" w:hAnsiTheme="minorHAnsi" w:cstheme="minorHAnsi"/>
          <w:sz w:val="22"/>
          <w:szCs w:val="22"/>
        </w:rPr>
        <w:t xml:space="preserve"> työ suomalaisen saunakulttuurin puolesta on johtanut siihen, että Tampereen saunakulttuuri on elävää, värikästä ja elinvoimaista, Suomen Saunaseura ry:n johtokunnan puheenjohtaja </w:t>
      </w:r>
      <w:r w:rsidRPr="006A04FA">
        <w:rPr>
          <w:rFonts w:asciiTheme="minorHAnsi" w:hAnsiTheme="minorHAnsi" w:cstheme="minorHAnsi"/>
          <w:b/>
          <w:sz w:val="22"/>
          <w:szCs w:val="22"/>
        </w:rPr>
        <w:t>Tuomas M.S. Lehtonen</w:t>
      </w:r>
      <w:r>
        <w:rPr>
          <w:rFonts w:asciiTheme="minorHAnsi" w:hAnsiTheme="minorHAnsi" w:cstheme="minorHAnsi"/>
          <w:sz w:val="22"/>
          <w:szCs w:val="22"/>
        </w:rPr>
        <w:t xml:space="preserve"> toteaa puoltolauselmassa.</w:t>
      </w:r>
    </w:p>
    <w:p w:rsidR="0070104B" w:rsidRPr="0070104B" w:rsidRDefault="0070104B" w:rsidP="0070104B">
      <w:pPr>
        <w:rPr>
          <w:rFonts w:asciiTheme="minorHAnsi" w:hAnsiTheme="minorHAnsi" w:cstheme="minorHAnsi"/>
          <w:sz w:val="22"/>
          <w:szCs w:val="22"/>
        </w:rPr>
      </w:pPr>
    </w:p>
    <w:p w:rsidR="006A04FA" w:rsidRDefault="006A04FA" w:rsidP="006A04FA">
      <w:pPr>
        <w:autoSpaceDE w:val="0"/>
        <w:autoSpaceDN w:val="0"/>
        <w:rPr>
          <w:rFonts w:asciiTheme="minorHAnsi" w:hAnsiTheme="minorHAnsi" w:cstheme="minorHAnsi"/>
          <w:sz w:val="22"/>
          <w:szCs w:val="22"/>
        </w:rPr>
      </w:pPr>
      <w:r>
        <w:rPr>
          <w:rFonts w:asciiTheme="minorHAnsi" w:hAnsiTheme="minorHAnsi" w:cstheme="minorHAnsi"/>
          <w:sz w:val="22"/>
          <w:szCs w:val="22"/>
        </w:rPr>
        <w:t xml:space="preserve">Myös kansainvälinen saunaliitto, </w:t>
      </w:r>
      <w:r w:rsidR="0070104B" w:rsidRPr="006A04FA">
        <w:rPr>
          <w:rFonts w:asciiTheme="minorHAnsi" w:hAnsiTheme="minorHAnsi" w:cstheme="minorHAnsi"/>
          <w:sz w:val="22"/>
          <w:szCs w:val="22"/>
        </w:rPr>
        <w:t>International Sauna Association ISA tukee vahvasti Tampereen ju</w:t>
      </w:r>
      <w:r w:rsidRPr="006A04FA">
        <w:rPr>
          <w:rFonts w:asciiTheme="minorHAnsi" w:hAnsiTheme="minorHAnsi" w:cstheme="minorHAnsi"/>
          <w:sz w:val="22"/>
          <w:szCs w:val="22"/>
        </w:rPr>
        <w:t>listamista saunapääkaupungiksi.</w:t>
      </w:r>
    </w:p>
    <w:p w:rsidR="006A04FA" w:rsidRDefault="006A04FA" w:rsidP="006A04FA">
      <w:pPr>
        <w:autoSpaceDE w:val="0"/>
        <w:autoSpaceDN w:val="0"/>
        <w:rPr>
          <w:rFonts w:asciiTheme="minorHAnsi" w:hAnsiTheme="minorHAnsi" w:cstheme="minorHAnsi"/>
          <w:sz w:val="22"/>
          <w:szCs w:val="22"/>
        </w:rPr>
      </w:pPr>
    </w:p>
    <w:p w:rsidR="006A04FA" w:rsidRPr="006A04FA" w:rsidRDefault="0070104B" w:rsidP="006A04FA">
      <w:pPr>
        <w:pStyle w:val="Luettelokappale"/>
        <w:numPr>
          <w:ilvl w:val="0"/>
          <w:numId w:val="11"/>
        </w:numPr>
        <w:autoSpaceDE w:val="0"/>
        <w:autoSpaceDN w:val="0"/>
        <w:rPr>
          <w:rFonts w:asciiTheme="minorHAnsi" w:hAnsiTheme="minorHAnsi" w:cstheme="minorHAnsi"/>
          <w:sz w:val="22"/>
          <w:szCs w:val="22"/>
        </w:rPr>
      </w:pPr>
      <w:proofErr w:type="spellStart"/>
      <w:r w:rsidRPr="0070104B">
        <w:rPr>
          <w:rFonts w:asciiTheme="minorHAnsi" w:hAnsiTheme="minorHAnsi" w:cstheme="minorHAnsi"/>
          <w:sz w:val="22"/>
          <w:szCs w:val="22"/>
        </w:rPr>
        <w:t>ISA:n</w:t>
      </w:r>
      <w:proofErr w:type="spellEnd"/>
      <w:r w:rsidRPr="0070104B">
        <w:rPr>
          <w:rFonts w:asciiTheme="minorHAnsi" w:hAnsiTheme="minorHAnsi" w:cstheme="minorHAnsi"/>
          <w:sz w:val="22"/>
          <w:szCs w:val="22"/>
        </w:rPr>
        <w:t xml:space="preserve"> liki 30 jäsenistä eri puolilta maailmaa monet ovat käyneet tutustumassa Tampereen saunatarjontaan ja saunakulttuuriin ja todenneet sen olevan erinomaisella tasolla, kertoo kansainvälisen saunaliiton puheenjohtaja </w:t>
      </w:r>
      <w:r w:rsidRPr="0070104B">
        <w:rPr>
          <w:rFonts w:asciiTheme="minorHAnsi" w:hAnsiTheme="minorHAnsi" w:cstheme="minorHAnsi"/>
          <w:b/>
          <w:bCs/>
          <w:sz w:val="22"/>
          <w:szCs w:val="22"/>
        </w:rPr>
        <w:t>Risto Elomaa</w:t>
      </w:r>
      <w:r w:rsidRPr="0070104B">
        <w:rPr>
          <w:rFonts w:asciiTheme="minorHAnsi" w:hAnsiTheme="minorHAnsi" w:cstheme="minorHAnsi"/>
          <w:sz w:val="22"/>
          <w:szCs w:val="22"/>
        </w:rPr>
        <w:t xml:space="preserve">. </w:t>
      </w:r>
    </w:p>
    <w:p w:rsidR="0070104B" w:rsidRPr="0070104B" w:rsidRDefault="0070104B" w:rsidP="0070104B">
      <w:pPr>
        <w:rPr>
          <w:rFonts w:asciiTheme="minorHAnsi" w:hAnsiTheme="minorHAnsi" w:cstheme="minorHAnsi"/>
          <w:sz w:val="22"/>
          <w:szCs w:val="22"/>
        </w:rPr>
      </w:pP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Tampereen kaupunki on tukenut voimakkaasti paikallista saunakulttuuria jo vuosikymmeniä ja mahdollistaa avustuksilla saunatoiminnan pyörimisen.</w:t>
      </w:r>
    </w:p>
    <w:p w:rsidR="0070104B" w:rsidRPr="0070104B" w:rsidRDefault="0070104B" w:rsidP="0070104B">
      <w:pPr>
        <w:rPr>
          <w:rFonts w:asciiTheme="minorHAnsi" w:hAnsiTheme="minorHAnsi" w:cstheme="minorHAnsi"/>
          <w:sz w:val="22"/>
          <w:szCs w:val="22"/>
        </w:rPr>
      </w:pPr>
    </w:p>
    <w:p w:rsidR="0070104B" w:rsidRPr="0070104B" w:rsidRDefault="0070104B" w:rsidP="0070104B">
      <w:pPr>
        <w:pStyle w:val="Luettelokappale"/>
        <w:numPr>
          <w:ilvl w:val="0"/>
          <w:numId w:val="12"/>
        </w:numPr>
        <w:rPr>
          <w:rFonts w:asciiTheme="minorHAnsi" w:hAnsiTheme="minorHAnsi" w:cstheme="minorHAnsi"/>
          <w:sz w:val="22"/>
          <w:szCs w:val="22"/>
        </w:rPr>
      </w:pPr>
      <w:r w:rsidRPr="0070104B">
        <w:rPr>
          <w:rFonts w:asciiTheme="minorHAnsi" w:hAnsiTheme="minorHAnsi" w:cstheme="minorHAnsi"/>
          <w:sz w:val="22"/>
          <w:szCs w:val="22"/>
        </w:rPr>
        <w:t xml:space="preserve">Paikalliset saunaseurat ja uudet saunayrittäjät ovat omalla aktiivisuudellaan tehneet yleisistä saunoista tasokkaita ajanviettopaikkoja ja tehneet samalla suomalaista saunakulttuuria tunnetuksi maailmalla, Tampereen kaupungin apulaispormestari </w:t>
      </w:r>
      <w:r w:rsidRPr="0070104B">
        <w:rPr>
          <w:rFonts w:asciiTheme="minorHAnsi" w:hAnsiTheme="minorHAnsi" w:cstheme="minorHAnsi"/>
          <w:b/>
          <w:bCs/>
          <w:sz w:val="22"/>
          <w:szCs w:val="22"/>
        </w:rPr>
        <w:t>Anna-Kaisa Heinämäki</w:t>
      </w:r>
      <w:r w:rsidRPr="0070104B">
        <w:rPr>
          <w:rFonts w:asciiTheme="minorHAnsi" w:hAnsiTheme="minorHAnsi" w:cstheme="minorHAnsi"/>
          <w:sz w:val="22"/>
          <w:szCs w:val="22"/>
        </w:rPr>
        <w:t xml:space="preserve"> kiittelee.</w:t>
      </w:r>
    </w:p>
    <w:p w:rsidR="0070104B" w:rsidRPr="0070104B" w:rsidRDefault="0070104B" w:rsidP="0070104B">
      <w:pPr>
        <w:pStyle w:val="Luettelokappale"/>
        <w:rPr>
          <w:rFonts w:asciiTheme="minorHAnsi" w:hAnsiTheme="minorHAnsi" w:cstheme="minorHAnsi"/>
          <w:sz w:val="22"/>
          <w:szCs w:val="22"/>
        </w:rPr>
      </w:pPr>
    </w:p>
    <w:p w:rsidR="0070104B" w:rsidRDefault="0070104B" w:rsidP="0070104B">
      <w:pPr>
        <w:pStyle w:val="Luettelokappale"/>
        <w:numPr>
          <w:ilvl w:val="0"/>
          <w:numId w:val="12"/>
        </w:numPr>
        <w:rPr>
          <w:rFonts w:asciiTheme="minorHAnsi" w:hAnsiTheme="minorHAnsi" w:cstheme="minorHAnsi"/>
          <w:sz w:val="22"/>
          <w:szCs w:val="22"/>
        </w:rPr>
      </w:pPr>
      <w:r w:rsidRPr="0070104B">
        <w:rPr>
          <w:rFonts w:asciiTheme="minorHAnsi" w:hAnsiTheme="minorHAnsi" w:cstheme="minorHAnsi"/>
          <w:sz w:val="22"/>
          <w:szCs w:val="22"/>
        </w:rPr>
        <w:t>Voimme olla ylpeitä saunoistamme ja siksi saunakulttuuri on valittu myös tärkeäksi Tampereen markkinointikärjeksi; saunat tulevat näkymään niin Tampereen brändityössä kuin Visit Tampere Oy:n toteuttamassa Tampereen matkailumarkkinoinnissa, Heinämäki jatkaa.</w:t>
      </w:r>
    </w:p>
    <w:p w:rsidR="006A04FA" w:rsidRPr="006A04FA" w:rsidRDefault="006A04FA" w:rsidP="006A04FA">
      <w:pPr>
        <w:pStyle w:val="Luettelokappale"/>
        <w:rPr>
          <w:rFonts w:asciiTheme="minorHAnsi" w:hAnsiTheme="minorHAnsi" w:cstheme="minorHAnsi"/>
          <w:sz w:val="22"/>
          <w:szCs w:val="22"/>
        </w:rPr>
      </w:pPr>
    </w:p>
    <w:p w:rsidR="006A04FA" w:rsidRPr="0070104B" w:rsidRDefault="006A04FA" w:rsidP="006A04FA">
      <w:pPr>
        <w:rPr>
          <w:rFonts w:asciiTheme="minorHAnsi" w:hAnsiTheme="minorHAnsi" w:cstheme="minorHAnsi"/>
          <w:sz w:val="22"/>
          <w:szCs w:val="22"/>
        </w:rPr>
      </w:pPr>
      <w:r w:rsidRPr="0070104B">
        <w:rPr>
          <w:rFonts w:asciiTheme="minorHAnsi" w:hAnsiTheme="minorHAnsi" w:cstheme="minorHAnsi"/>
          <w:sz w:val="22"/>
          <w:szCs w:val="22"/>
        </w:rPr>
        <w:t xml:space="preserve">Tampereen saunapääkaupunki-statuksen virallistaminen lähti liikkeelle tamperelaisten saunayhteisöjen toimesta, kun Tampereen seudulle alettiin rakentaa 20. yleistä saunaa. Tampereen - ja samalla Suomen - ensimmäinen yleinen sauna aloitti toimintansa vuonna 1906. Tampereen uusin yleinen sauna, Tullin sauna, avattiin Tampere-talon kupeeseen huhtikuussa ja kesäkuussa kaupungissa avataan jälleen uusi yleinen sauna, Ravintolasauna Kuuma.  </w:t>
      </w:r>
    </w:p>
    <w:p w:rsidR="006A04FA" w:rsidRPr="0070104B" w:rsidRDefault="006A04FA" w:rsidP="006A04FA">
      <w:pPr>
        <w:rPr>
          <w:rFonts w:asciiTheme="minorHAnsi" w:hAnsiTheme="minorHAnsi" w:cstheme="minorHAnsi"/>
          <w:sz w:val="22"/>
          <w:szCs w:val="22"/>
        </w:rPr>
      </w:pPr>
    </w:p>
    <w:p w:rsidR="006A04FA" w:rsidRPr="0070104B" w:rsidRDefault="006A04FA" w:rsidP="006A04FA">
      <w:pPr>
        <w:pStyle w:val="Luettelokappale"/>
        <w:numPr>
          <w:ilvl w:val="0"/>
          <w:numId w:val="10"/>
        </w:numPr>
        <w:rPr>
          <w:rFonts w:asciiTheme="minorHAnsi" w:hAnsiTheme="minorHAnsi" w:cstheme="minorHAnsi"/>
          <w:sz w:val="22"/>
          <w:szCs w:val="22"/>
        </w:rPr>
      </w:pPr>
      <w:r w:rsidRPr="0070104B">
        <w:rPr>
          <w:rFonts w:asciiTheme="minorHAnsi" w:hAnsiTheme="minorHAnsi" w:cstheme="minorHAnsi"/>
          <w:sz w:val="22"/>
          <w:szCs w:val="22"/>
        </w:rPr>
        <w:t xml:space="preserve">Meillä on Tampereen seudulla todella monipuolinen kirjo erilaisia saunoja. Uudet saunahankkeet tekevät paikallisesta saunayhteisöstä vielä monipuolisemman ja saunoista entistä helpommin saavutettavia. Tampere on nyt se paikka, jossa jokaisen Suomessa vierailevan ulkomaalaisen matkailijan on käytävä kokeilemassa vähintään yhdet löylyt, Tullin Saunan yrittäjä </w:t>
      </w:r>
      <w:r w:rsidRPr="0070104B">
        <w:rPr>
          <w:rFonts w:asciiTheme="minorHAnsi" w:hAnsiTheme="minorHAnsi" w:cstheme="minorHAnsi"/>
          <w:b/>
          <w:bCs/>
          <w:sz w:val="22"/>
          <w:szCs w:val="22"/>
        </w:rPr>
        <w:t>Ville Virkki</w:t>
      </w:r>
      <w:r w:rsidRPr="0070104B">
        <w:rPr>
          <w:rFonts w:asciiTheme="minorHAnsi" w:hAnsiTheme="minorHAnsi" w:cstheme="minorHAnsi"/>
          <w:sz w:val="22"/>
          <w:szCs w:val="22"/>
        </w:rPr>
        <w:t xml:space="preserve"> perustelee saunapääkaupunki-nimitystä.</w:t>
      </w:r>
    </w:p>
    <w:p w:rsidR="0070104B" w:rsidRPr="0070104B" w:rsidRDefault="0070104B" w:rsidP="0070104B">
      <w:pPr>
        <w:rPr>
          <w:rFonts w:asciiTheme="minorHAnsi" w:hAnsiTheme="minorHAnsi" w:cstheme="minorHAnsi"/>
          <w:b/>
          <w:bCs/>
          <w:sz w:val="28"/>
          <w:szCs w:val="28"/>
        </w:rPr>
      </w:pPr>
      <w:r w:rsidRPr="0070104B">
        <w:rPr>
          <w:rFonts w:asciiTheme="minorHAnsi" w:hAnsiTheme="minorHAnsi" w:cstheme="minorHAnsi"/>
          <w:b/>
          <w:bCs/>
          <w:sz w:val="28"/>
          <w:szCs w:val="28"/>
        </w:rPr>
        <w:lastRenderedPageBreak/>
        <w:t>Kansainvälinen saunabuumi on kuumimmillaan</w:t>
      </w:r>
    </w:p>
    <w:p w:rsidR="0070104B" w:rsidRPr="0070104B" w:rsidRDefault="0070104B" w:rsidP="0070104B">
      <w:pPr>
        <w:rPr>
          <w:rFonts w:asciiTheme="minorHAnsi" w:hAnsiTheme="minorHAnsi" w:cstheme="minorHAnsi"/>
          <w:sz w:val="22"/>
          <w:szCs w:val="22"/>
        </w:rPr>
      </w:pP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Suomi tunnetaan kansainvälisesti mukavana ja kauniina maana. Tutkimus- ja Analysointikeskus TAK Oy:n Visit Tampereelle tekemän tutkimuksen mukaan Suomessa vierailleet kansainväliset matkailijat nostavat parhaina kokemuksina esiin mm. luonnon, ruuan ja saunat.</w:t>
      </w:r>
    </w:p>
    <w:p w:rsidR="0070104B" w:rsidRPr="0070104B" w:rsidRDefault="0070104B" w:rsidP="0070104B">
      <w:pPr>
        <w:rPr>
          <w:rFonts w:asciiTheme="minorHAnsi" w:hAnsiTheme="minorHAnsi" w:cstheme="minorHAnsi"/>
          <w:sz w:val="22"/>
          <w:szCs w:val="22"/>
        </w:rPr>
      </w:pP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Saunomisesta on tullut erityisen trendikästä Japanissa ja japanilaiset saunafanit ovat erittäin innokkaita matkustamaan aidon suomalaisen saunakokemuksen perässä. Rajaportin saunalla japanilaiset ovat jo tulleet tutuiksi vuosien varrella.</w:t>
      </w:r>
    </w:p>
    <w:p w:rsidR="0070104B" w:rsidRPr="0070104B" w:rsidRDefault="0070104B" w:rsidP="0070104B">
      <w:pPr>
        <w:rPr>
          <w:rFonts w:asciiTheme="minorHAnsi" w:hAnsiTheme="minorHAnsi" w:cstheme="minorHAnsi"/>
          <w:sz w:val="22"/>
          <w:szCs w:val="22"/>
        </w:rPr>
      </w:pPr>
    </w:p>
    <w:p w:rsidR="0070104B" w:rsidRPr="0070104B" w:rsidRDefault="0070104B" w:rsidP="0070104B">
      <w:pPr>
        <w:pStyle w:val="Luettelokappale"/>
        <w:numPr>
          <w:ilvl w:val="0"/>
          <w:numId w:val="12"/>
        </w:numPr>
        <w:autoSpaceDE w:val="0"/>
        <w:autoSpaceDN w:val="0"/>
        <w:rPr>
          <w:rFonts w:asciiTheme="minorHAnsi" w:hAnsiTheme="minorHAnsi" w:cstheme="minorHAnsi"/>
          <w:sz w:val="22"/>
          <w:szCs w:val="22"/>
          <w:lang w:eastAsia="fi-FI"/>
        </w:rPr>
      </w:pPr>
      <w:r w:rsidRPr="0070104B">
        <w:rPr>
          <w:rFonts w:asciiTheme="minorHAnsi" w:hAnsiTheme="minorHAnsi" w:cstheme="minorHAnsi"/>
          <w:sz w:val="22"/>
          <w:szCs w:val="22"/>
          <w:lang w:eastAsia="fi-FI"/>
        </w:rPr>
        <w:t xml:space="preserve">Olemme panostaneet japanilaisiin saunojiin ja tehneet myös nettisivumme japaniksi. Rajaportti on ollut kiinnostava kohde myös japanilaisille arkkitehtiryhmille, jotka ovat käyneet tutkimassa saunaa japanilaiseen </w:t>
      </w:r>
      <w:proofErr w:type="spellStart"/>
      <w:r w:rsidRPr="0070104B">
        <w:rPr>
          <w:rFonts w:asciiTheme="minorHAnsi" w:hAnsiTheme="minorHAnsi" w:cstheme="minorHAnsi"/>
          <w:sz w:val="22"/>
          <w:szCs w:val="22"/>
          <w:lang w:eastAsia="fi-FI"/>
        </w:rPr>
        <w:t>sento</w:t>
      </w:r>
      <w:proofErr w:type="spellEnd"/>
      <w:r w:rsidRPr="0070104B">
        <w:rPr>
          <w:rFonts w:asciiTheme="minorHAnsi" w:hAnsiTheme="minorHAnsi" w:cstheme="minorHAnsi"/>
          <w:sz w:val="22"/>
          <w:szCs w:val="22"/>
          <w:lang w:eastAsia="fi-FI"/>
        </w:rPr>
        <w:t xml:space="preserve">-kylpyläkulttuuriin liittyen, Rajaportin saunan isännöitsijä </w:t>
      </w:r>
      <w:r w:rsidRPr="0070104B">
        <w:rPr>
          <w:rFonts w:asciiTheme="minorHAnsi" w:hAnsiTheme="minorHAnsi" w:cstheme="minorHAnsi"/>
          <w:b/>
          <w:bCs/>
          <w:sz w:val="22"/>
          <w:szCs w:val="22"/>
          <w:lang w:eastAsia="fi-FI"/>
        </w:rPr>
        <w:t>Veikko Niskavaara</w:t>
      </w:r>
      <w:r w:rsidRPr="0070104B">
        <w:rPr>
          <w:rFonts w:asciiTheme="minorHAnsi" w:hAnsiTheme="minorHAnsi" w:cstheme="minorHAnsi"/>
          <w:sz w:val="22"/>
          <w:szCs w:val="22"/>
          <w:lang w:eastAsia="fi-FI"/>
        </w:rPr>
        <w:t xml:space="preserve"> valottaa.</w:t>
      </w:r>
      <w:r w:rsidRPr="0070104B">
        <w:rPr>
          <w:rFonts w:asciiTheme="minorHAnsi" w:hAnsiTheme="minorHAnsi" w:cstheme="minorHAnsi"/>
          <w:sz w:val="22"/>
          <w:szCs w:val="22"/>
        </w:rPr>
        <w:t xml:space="preserve"> </w:t>
      </w:r>
    </w:p>
    <w:p w:rsidR="0070104B" w:rsidRPr="0070104B" w:rsidRDefault="0070104B" w:rsidP="0070104B">
      <w:pPr>
        <w:autoSpaceDE w:val="0"/>
        <w:autoSpaceDN w:val="0"/>
        <w:ind w:left="360"/>
        <w:rPr>
          <w:rFonts w:asciiTheme="minorHAnsi" w:hAnsiTheme="minorHAnsi" w:cstheme="minorHAnsi"/>
          <w:sz w:val="22"/>
          <w:szCs w:val="22"/>
          <w:lang w:eastAsia="fi-FI"/>
        </w:rPr>
      </w:pPr>
    </w:p>
    <w:p w:rsidR="0070104B" w:rsidRPr="0070104B" w:rsidRDefault="0070104B" w:rsidP="0070104B">
      <w:pPr>
        <w:pStyle w:val="Luettelokappale"/>
        <w:numPr>
          <w:ilvl w:val="0"/>
          <w:numId w:val="12"/>
        </w:numPr>
        <w:autoSpaceDE w:val="0"/>
        <w:autoSpaceDN w:val="0"/>
        <w:rPr>
          <w:rFonts w:asciiTheme="minorHAnsi" w:hAnsiTheme="minorHAnsi" w:cstheme="minorHAnsi"/>
          <w:sz w:val="22"/>
          <w:szCs w:val="22"/>
        </w:rPr>
      </w:pPr>
      <w:r w:rsidRPr="0070104B">
        <w:rPr>
          <w:rFonts w:asciiTheme="minorHAnsi" w:hAnsiTheme="minorHAnsi" w:cstheme="minorHAnsi"/>
          <w:sz w:val="22"/>
          <w:szCs w:val="22"/>
        </w:rPr>
        <w:t xml:space="preserve">Suomen ja Japanin diplomaattisuhteiden solmimisesta tulee ensi vuonna kuluneeksi 100 vuotta. </w:t>
      </w:r>
      <w:r w:rsidRPr="0070104B">
        <w:rPr>
          <w:rFonts w:asciiTheme="minorHAnsi" w:hAnsiTheme="minorHAnsi" w:cstheme="minorHAnsi"/>
          <w:sz w:val="22"/>
          <w:szCs w:val="22"/>
          <w:lang w:eastAsia="fi-FI"/>
        </w:rPr>
        <w:t>Juhlavuosi antaa mahdollisuuden markkinoida tamperelaisia saunoja näkyvästi Japanissa, Niskavaara jatkaa.</w:t>
      </w:r>
    </w:p>
    <w:p w:rsidR="0070104B" w:rsidRPr="0070104B" w:rsidRDefault="0070104B" w:rsidP="0070104B">
      <w:pPr>
        <w:rPr>
          <w:rFonts w:asciiTheme="minorHAnsi" w:hAnsiTheme="minorHAnsi" w:cstheme="minorHAnsi"/>
          <w:sz w:val="22"/>
          <w:szCs w:val="22"/>
        </w:rPr>
      </w:pP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 xml:space="preserve">Tamperetta tehdään tunnetuksi saunapääkaupunkina ympäri maailmaa Visit Tampere Oy:n markkinointitoimenpiteiden kautta. Ensimmäisenä toimenpiteenä Visit Tampere on koonnut Tampereen seudun yleiset saunat omaksi sivukseen osoitteeseen </w:t>
      </w:r>
      <w:hyperlink r:id="rId8" w:history="1">
        <w:r w:rsidRPr="0070104B">
          <w:rPr>
            <w:rStyle w:val="Hyperlinkki"/>
            <w:rFonts w:asciiTheme="minorHAnsi" w:hAnsiTheme="minorHAnsi" w:cstheme="minorHAnsi"/>
            <w:sz w:val="22"/>
            <w:szCs w:val="22"/>
          </w:rPr>
          <w:t>saunacapital.fi</w:t>
        </w:r>
      </w:hyperlink>
      <w:r w:rsidRPr="0070104B">
        <w:rPr>
          <w:rFonts w:asciiTheme="minorHAnsi" w:hAnsiTheme="minorHAnsi" w:cstheme="minorHAnsi"/>
          <w:sz w:val="22"/>
          <w:szCs w:val="22"/>
        </w:rPr>
        <w:t>. Sivuilla annetaan matkailijoille myös yleisiä ohjeita, miten saunassa tulee toimia. Tampereen yleiset saunat on myös saaneet Saunapääkaupungin kyltit ovenpieliinsä.</w:t>
      </w:r>
    </w:p>
    <w:p w:rsidR="0070104B" w:rsidRPr="0070104B" w:rsidRDefault="0070104B" w:rsidP="0070104B">
      <w:pPr>
        <w:rPr>
          <w:rFonts w:asciiTheme="minorHAnsi" w:hAnsiTheme="minorHAnsi" w:cstheme="minorHAnsi"/>
          <w:sz w:val="22"/>
          <w:szCs w:val="22"/>
        </w:rPr>
      </w:pPr>
    </w:p>
    <w:p w:rsidR="0070104B" w:rsidRPr="0070104B" w:rsidRDefault="0070104B" w:rsidP="0070104B">
      <w:pPr>
        <w:pStyle w:val="Luettelokappale"/>
        <w:numPr>
          <w:ilvl w:val="0"/>
          <w:numId w:val="12"/>
        </w:numPr>
        <w:rPr>
          <w:rFonts w:asciiTheme="minorHAnsi" w:hAnsiTheme="minorHAnsi" w:cstheme="minorHAnsi"/>
          <w:sz w:val="22"/>
          <w:szCs w:val="22"/>
        </w:rPr>
      </w:pPr>
      <w:r w:rsidRPr="0070104B">
        <w:rPr>
          <w:rFonts w:asciiTheme="minorHAnsi" w:hAnsiTheme="minorHAnsi" w:cstheme="minorHAnsi"/>
          <w:sz w:val="22"/>
          <w:szCs w:val="22"/>
        </w:rPr>
        <w:t xml:space="preserve">Kesäkuun toisena lauantaina on perinteisesti julistettu saunarauha, ja Rajaportin sauna on osallistunut siihen lukemalla julistuksen useilla kielillä. Tavoitteenamme on, että vastaisuudessa kansainvälinen saunarauhanjulistus tehdään keskitetysti Tampereella. Tampereen kaupunki panostaa siihen, että olemme ympärivuotinen tapahtumakaupunki, joten tapahtumallisuus tullaan muutenkin huomioimaan, kun teemme saunapääkaupunkia matkailijoille tunnetuksi, Visit Tampere Oy:n markkinointi- ja viestintäjohtaja </w:t>
      </w:r>
      <w:r w:rsidRPr="0070104B">
        <w:rPr>
          <w:rFonts w:asciiTheme="minorHAnsi" w:hAnsiTheme="minorHAnsi" w:cstheme="minorHAnsi"/>
          <w:b/>
          <w:bCs/>
          <w:sz w:val="22"/>
          <w:szCs w:val="22"/>
        </w:rPr>
        <w:t>Karoliina Lehtonen</w:t>
      </w:r>
      <w:r w:rsidRPr="0070104B">
        <w:rPr>
          <w:rFonts w:asciiTheme="minorHAnsi" w:hAnsiTheme="minorHAnsi" w:cstheme="minorHAnsi"/>
          <w:sz w:val="22"/>
          <w:szCs w:val="22"/>
        </w:rPr>
        <w:t xml:space="preserve"> lupaa.</w:t>
      </w:r>
    </w:p>
    <w:p w:rsidR="0070104B" w:rsidRPr="0070104B" w:rsidRDefault="0070104B" w:rsidP="0070104B">
      <w:pPr>
        <w:rPr>
          <w:rFonts w:asciiTheme="minorHAnsi" w:hAnsiTheme="minorHAnsi" w:cstheme="minorHAnsi"/>
          <w:sz w:val="22"/>
          <w:szCs w:val="22"/>
        </w:rPr>
      </w:pPr>
    </w:p>
    <w:p w:rsidR="0070104B" w:rsidRPr="0070104B" w:rsidRDefault="0070104B" w:rsidP="0070104B">
      <w:pPr>
        <w:rPr>
          <w:rFonts w:asciiTheme="minorHAnsi" w:hAnsiTheme="minorHAnsi" w:cstheme="minorHAnsi"/>
          <w:b/>
          <w:bCs/>
          <w:sz w:val="22"/>
          <w:szCs w:val="22"/>
        </w:rPr>
      </w:pPr>
      <w:r w:rsidRPr="0070104B">
        <w:rPr>
          <w:rFonts w:asciiTheme="minorHAnsi" w:hAnsiTheme="minorHAnsi" w:cstheme="minorHAnsi"/>
          <w:b/>
          <w:bCs/>
          <w:sz w:val="22"/>
          <w:szCs w:val="22"/>
        </w:rPr>
        <w:t>Lisätietoja:</w:t>
      </w:r>
    </w:p>
    <w:p w:rsidR="0070104B" w:rsidRPr="0070104B" w:rsidRDefault="0070104B" w:rsidP="0070104B">
      <w:pPr>
        <w:rPr>
          <w:rFonts w:asciiTheme="minorHAnsi" w:hAnsiTheme="minorHAnsi" w:cstheme="minorHAnsi"/>
          <w:sz w:val="22"/>
          <w:szCs w:val="22"/>
        </w:rPr>
      </w:pPr>
    </w:p>
    <w:p w:rsidR="0070104B" w:rsidRPr="0070104B" w:rsidRDefault="0070104B" w:rsidP="0070104B">
      <w:pPr>
        <w:rPr>
          <w:rFonts w:asciiTheme="minorHAnsi" w:hAnsiTheme="minorHAnsi" w:cstheme="minorHAnsi"/>
          <w:b/>
          <w:bCs/>
          <w:sz w:val="22"/>
          <w:szCs w:val="22"/>
        </w:rPr>
      </w:pPr>
      <w:r w:rsidRPr="0070104B">
        <w:rPr>
          <w:rFonts w:asciiTheme="minorHAnsi" w:hAnsiTheme="minorHAnsi" w:cstheme="minorHAnsi"/>
          <w:b/>
          <w:bCs/>
          <w:sz w:val="22"/>
          <w:szCs w:val="22"/>
        </w:rPr>
        <w:t>Anna-Kaisa Heinämäki</w:t>
      </w: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Apulaispormestari</w:t>
      </w: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Tampereen kaupunki</w:t>
      </w:r>
    </w:p>
    <w:p w:rsidR="0070104B" w:rsidRPr="0070104B" w:rsidRDefault="0070104B" w:rsidP="0070104B">
      <w:pPr>
        <w:rPr>
          <w:rFonts w:asciiTheme="minorHAnsi" w:hAnsiTheme="minorHAnsi" w:cstheme="minorHAnsi"/>
          <w:b/>
          <w:bCs/>
          <w:sz w:val="22"/>
          <w:szCs w:val="22"/>
        </w:rPr>
      </w:pPr>
    </w:p>
    <w:p w:rsidR="0070104B" w:rsidRPr="0070104B" w:rsidRDefault="0070104B" w:rsidP="0070104B">
      <w:pPr>
        <w:rPr>
          <w:rFonts w:asciiTheme="minorHAnsi" w:hAnsiTheme="minorHAnsi" w:cstheme="minorHAnsi"/>
          <w:b/>
          <w:bCs/>
          <w:sz w:val="22"/>
          <w:szCs w:val="22"/>
        </w:rPr>
      </w:pPr>
      <w:r w:rsidRPr="0070104B">
        <w:rPr>
          <w:rFonts w:asciiTheme="minorHAnsi" w:hAnsiTheme="minorHAnsi" w:cstheme="minorHAnsi"/>
          <w:b/>
          <w:bCs/>
          <w:sz w:val="22"/>
          <w:szCs w:val="22"/>
        </w:rPr>
        <w:t>Ville Virkki</w:t>
      </w:r>
    </w:p>
    <w:p w:rsidR="0070104B" w:rsidRPr="0070104B" w:rsidRDefault="0070104B" w:rsidP="0070104B">
      <w:pPr>
        <w:rPr>
          <w:rFonts w:asciiTheme="minorHAnsi" w:hAnsiTheme="minorHAnsi" w:cstheme="minorHAnsi"/>
          <w:b/>
          <w:bCs/>
          <w:sz w:val="22"/>
          <w:szCs w:val="22"/>
        </w:rPr>
      </w:pPr>
    </w:p>
    <w:p w:rsidR="0070104B" w:rsidRPr="0070104B" w:rsidRDefault="0070104B" w:rsidP="0070104B">
      <w:pPr>
        <w:rPr>
          <w:rFonts w:asciiTheme="minorHAnsi" w:hAnsiTheme="minorHAnsi" w:cstheme="minorHAnsi"/>
          <w:b/>
          <w:bCs/>
          <w:sz w:val="22"/>
          <w:szCs w:val="22"/>
        </w:rPr>
      </w:pPr>
      <w:r w:rsidRPr="0070104B">
        <w:rPr>
          <w:rFonts w:asciiTheme="minorHAnsi" w:hAnsiTheme="minorHAnsi" w:cstheme="minorHAnsi"/>
          <w:b/>
          <w:bCs/>
          <w:sz w:val="22"/>
          <w:szCs w:val="22"/>
        </w:rPr>
        <w:t>Veikko Niskavaara</w:t>
      </w:r>
    </w:p>
    <w:p w:rsidR="0070104B" w:rsidRPr="0070104B" w:rsidRDefault="0070104B" w:rsidP="0070104B">
      <w:pPr>
        <w:rPr>
          <w:rFonts w:asciiTheme="minorHAnsi" w:hAnsiTheme="minorHAnsi" w:cstheme="minorHAnsi"/>
          <w:b/>
          <w:bCs/>
          <w:sz w:val="22"/>
          <w:szCs w:val="22"/>
        </w:rPr>
      </w:pPr>
    </w:p>
    <w:p w:rsidR="0070104B" w:rsidRPr="0070104B" w:rsidRDefault="0070104B" w:rsidP="0070104B">
      <w:pPr>
        <w:rPr>
          <w:rFonts w:asciiTheme="minorHAnsi" w:hAnsiTheme="minorHAnsi" w:cstheme="minorHAnsi"/>
          <w:b/>
          <w:bCs/>
          <w:sz w:val="22"/>
          <w:szCs w:val="22"/>
        </w:rPr>
      </w:pPr>
    </w:p>
    <w:p w:rsidR="0070104B" w:rsidRPr="0070104B" w:rsidRDefault="0070104B" w:rsidP="0070104B">
      <w:pPr>
        <w:rPr>
          <w:rFonts w:asciiTheme="minorHAnsi" w:hAnsiTheme="minorHAnsi" w:cstheme="minorHAnsi"/>
          <w:b/>
          <w:bCs/>
          <w:sz w:val="22"/>
          <w:szCs w:val="22"/>
        </w:rPr>
      </w:pPr>
      <w:r w:rsidRPr="0070104B">
        <w:rPr>
          <w:rFonts w:asciiTheme="minorHAnsi" w:hAnsiTheme="minorHAnsi" w:cstheme="minorHAnsi"/>
          <w:b/>
          <w:bCs/>
          <w:sz w:val="22"/>
          <w:szCs w:val="22"/>
        </w:rPr>
        <w:t>Karoliina Lehtonen</w:t>
      </w: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Markkinointi- ja viestintäjohtaja</w:t>
      </w: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Visit Tampere Oy</w:t>
      </w:r>
    </w:p>
    <w:p w:rsidR="0070104B" w:rsidRPr="0070104B" w:rsidRDefault="0070104B" w:rsidP="0070104B">
      <w:pPr>
        <w:rPr>
          <w:rFonts w:asciiTheme="minorHAnsi" w:hAnsiTheme="minorHAnsi" w:cstheme="minorHAnsi"/>
          <w:sz w:val="22"/>
          <w:szCs w:val="22"/>
        </w:rPr>
      </w:pPr>
      <w:r w:rsidRPr="0070104B">
        <w:rPr>
          <w:rFonts w:asciiTheme="minorHAnsi" w:hAnsiTheme="minorHAnsi" w:cstheme="minorHAnsi"/>
          <w:sz w:val="22"/>
          <w:szCs w:val="22"/>
        </w:rPr>
        <w:t>puh. 050 572 0606</w:t>
      </w:r>
    </w:p>
    <w:p w:rsidR="0070104B" w:rsidRPr="0070104B" w:rsidRDefault="0070104B" w:rsidP="0070104B">
      <w:pPr>
        <w:rPr>
          <w:rFonts w:asciiTheme="minorHAnsi" w:hAnsiTheme="minorHAnsi" w:cstheme="minorHAnsi"/>
          <w:sz w:val="22"/>
          <w:szCs w:val="22"/>
        </w:rPr>
      </w:pPr>
      <w:hyperlink r:id="rId9" w:history="1">
        <w:r w:rsidRPr="0070104B">
          <w:rPr>
            <w:rStyle w:val="Hyperlinkki"/>
            <w:rFonts w:asciiTheme="minorHAnsi" w:hAnsiTheme="minorHAnsi" w:cstheme="minorHAnsi"/>
            <w:sz w:val="22"/>
            <w:szCs w:val="22"/>
          </w:rPr>
          <w:t>karoliina.lehtonen@visittampere.fi</w:t>
        </w:r>
      </w:hyperlink>
    </w:p>
    <w:p w:rsidR="0070104B" w:rsidRPr="0070104B" w:rsidRDefault="0070104B" w:rsidP="0070104B">
      <w:pPr>
        <w:rPr>
          <w:rFonts w:asciiTheme="minorHAnsi" w:hAnsiTheme="minorHAnsi" w:cstheme="minorHAnsi"/>
          <w:sz w:val="22"/>
          <w:szCs w:val="22"/>
        </w:rPr>
      </w:pPr>
    </w:p>
    <w:p w:rsidR="0067567C" w:rsidRPr="0070104B" w:rsidRDefault="0070104B" w:rsidP="00314AD1">
      <w:pPr>
        <w:rPr>
          <w:rFonts w:asciiTheme="minorHAnsi" w:hAnsiTheme="minorHAnsi" w:cstheme="minorHAnsi"/>
          <w:i/>
          <w:sz w:val="22"/>
          <w:szCs w:val="22"/>
        </w:rPr>
      </w:pPr>
      <w:r w:rsidRPr="0070104B">
        <w:rPr>
          <w:rFonts w:asciiTheme="minorHAnsi" w:hAnsiTheme="minorHAnsi" w:cstheme="minorHAnsi"/>
          <w:i/>
          <w:iCs/>
          <w:sz w:val="22"/>
          <w:szCs w:val="22"/>
        </w:rPr>
        <w:t>Teksti: Sari Mäkelä, Visit Tampere Oy</w:t>
      </w:r>
    </w:p>
    <w:sectPr w:rsidR="0067567C" w:rsidRPr="0070104B" w:rsidSect="00E666BA">
      <w:headerReference w:type="default" r:id="rId10"/>
      <w:footerReference w:type="default" r:id="rId11"/>
      <w:headerReference w:type="first" r:id="rId12"/>
      <w:footerReference w:type="first" r:id="rId13"/>
      <w:pgSz w:w="11901" w:h="16840" w:code="9"/>
      <w:pgMar w:top="567" w:right="851" w:bottom="1134" w:left="85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CC" w:rsidRDefault="009E24CC">
      <w:r>
        <w:separator/>
      </w:r>
    </w:p>
  </w:endnote>
  <w:endnote w:type="continuationSeparator" w:id="0">
    <w:p w:rsidR="009E24CC" w:rsidRDefault="009E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5B" w:rsidRDefault="005B3A5B" w:rsidP="00BC5743">
    <w:pPr>
      <w:pStyle w:val="Alatunniste"/>
      <w:spacing w:line="276" w:lineRule="auto"/>
      <w:ind w:right="278"/>
      <w:rPr>
        <w:rFonts w:asciiTheme="minorHAnsi" w:hAnsiTheme="minorHAnsi" w:cstheme="minorHAnsi"/>
        <w:b/>
        <w:noProof/>
        <w:color w:val="014976"/>
        <w:sz w:val="18"/>
        <w:szCs w:val="18"/>
        <w:lang w:eastAsia="fi-FI"/>
      </w:rPr>
    </w:pPr>
  </w:p>
  <w:p w:rsidR="00E5189B" w:rsidRDefault="00E5189B" w:rsidP="00BC5743">
    <w:pPr>
      <w:pStyle w:val="Alatunniste"/>
      <w:spacing w:line="276" w:lineRule="auto"/>
      <w:ind w:right="278"/>
      <w:rPr>
        <w:rFonts w:asciiTheme="minorHAnsi" w:hAnsiTheme="minorHAnsi" w:cstheme="minorHAnsi"/>
        <w:b/>
        <w:noProof/>
        <w:color w:val="014976"/>
        <w:sz w:val="18"/>
        <w:szCs w:val="18"/>
        <w:lang w:eastAsia="fi-FI"/>
      </w:rPr>
    </w:pPr>
    <w:r>
      <w:rPr>
        <w:rFonts w:asciiTheme="minorHAnsi" w:hAnsiTheme="minorHAnsi" w:cstheme="minorHAnsi"/>
        <w:b/>
        <w:noProof/>
        <w:color w:val="014976"/>
        <w:sz w:val="18"/>
        <w:szCs w:val="18"/>
        <w:lang w:eastAsia="fi-FI"/>
      </w:rPr>
      <mc:AlternateContent>
        <mc:Choice Requires="wps">
          <w:drawing>
            <wp:anchor distT="0" distB="0" distL="114300" distR="114300" simplePos="0" relativeHeight="251662336" behindDoc="0" locked="0" layoutInCell="1" allowOverlap="1">
              <wp:simplePos x="0" y="0"/>
              <wp:positionH relativeFrom="page">
                <wp:posOffset>-102870</wp:posOffset>
              </wp:positionH>
              <wp:positionV relativeFrom="paragraph">
                <wp:posOffset>-450526</wp:posOffset>
              </wp:positionV>
              <wp:extent cx="4494362" cy="1449142"/>
              <wp:effectExtent l="0" t="0" r="0" b="0"/>
              <wp:wrapNone/>
              <wp:docPr id="10" name="Tekstiruutu 10"/>
              <wp:cNvGraphicFramePr/>
              <a:graphic xmlns:a="http://schemas.openxmlformats.org/drawingml/2006/main">
                <a:graphicData uri="http://schemas.microsoft.com/office/word/2010/wordprocessingShape">
                  <wps:wsp>
                    <wps:cNvSpPr txBox="1"/>
                    <wps:spPr>
                      <a:xfrm>
                        <a:off x="0" y="0"/>
                        <a:ext cx="4494362" cy="1449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189B" w:rsidRDefault="00E5189B">
                          <w:r>
                            <w:rPr>
                              <w:noProof/>
                              <w:lang w:eastAsia="fi-FI"/>
                            </w:rPr>
                            <w:drawing>
                              <wp:inline distT="0" distB="0" distL="0" distR="0">
                                <wp:extent cx="4666890" cy="1281643"/>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sema_Tampere_Siluetti_FINAL-WB-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2289" cy="12886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10" o:spid="_x0000_s1028" type="#_x0000_t202" style="position:absolute;margin-left:-8.1pt;margin-top:-35.45pt;width:353.9pt;height:11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" filled="f" stroked="f" strokeweight=".5pt">
              <v:textbox>
                <w:txbxContent>
                  <w:p w:rsidR="00E5189B" w:rsidRDefault="00E5189B">
                    <w:r>
                      <w:rPr>
                        <w:noProof/>
                        <w:lang w:eastAsia="fi-FI"/>
                      </w:rPr>
                      <w:drawing>
                        <wp:inline distT="0" distB="0" distL="0" distR="0">
                          <wp:extent cx="4666890" cy="1281643"/>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sema_Tampere_Siluetti_FINAL-WB-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2289" cy="1288618"/>
                                  </a:xfrm>
                                  <a:prstGeom prst="rect">
                                    <a:avLst/>
                                  </a:prstGeom>
                                </pic:spPr>
                              </pic:pic>
                            </a:graphicData>
                          </a:graphic>
                        </wp:inline>
                      </w:drawing>
                    </w:r>
                  </w:p>
                </w:txbxContent>
              </v:textbox>
              <w10:wrap anchorx="page"/>
            </v:shape>
          </w:pict>
        </mc:Fallback>
      </mc:AlternateContent>
    </w:r>
  </w:p>
  <w:p w:rsidR="00590F6C" w:rsidRPr="00322FE8" w:rsidRDefault="00E5189B" w:rsidP="00010325">
    <w:pPr>
      <w:pStyle w:val="Alatunniste"/>
      <w:spacing w:line="276" w:lineRule="auto"/>
      <w:ind w:right="278"/>
      <w:jc w:val="right"/>
      <w:rPr>
        <w:rFonts w:asciiTheme="minorHAnsi" w:hAnsiTheme="minorHAnsi" w:cstheme="minorHAnsi"/>
        <w:color w:val="014976"/>
        <w:sz w:val="18"/>
        <w:szCs w:val="18"/>
      </w:rPr>
    </w:pPr>
    <w:r w:rsidRPr="00E5189B">
      <w:rPr>
        <w:rFonts w:asciiTheme="minorHAnsi" w:hAnsiTheme="minorHAnsi" w:cstheme="minorHAnsi"/>
        <w:noProof/>
        <w:color w:val="014976"/>
        <w:sz w:val="18"/>
        <w:szCs w:val="18"/>
        <w:lang w:eastAsia="fi-FI"/>
      </w:rPr>
      <w:t>V</w:t>
    </w:r>
    <w:r w:rsidR="00590F6C" w:rsidRPr="00E5189B">
      <w:rPr>
        <w:rFonts w:asciiTheme="minorHAnsi" w:hAnsiTheme="minorHAnsi" w:cstheme="minorHAnsi"/>
        <w:noProof/>
        <w:color w:val="014976"/>
        <w:sz w:val="18"/>
        <w:szCs w:val="18"/>
        <w:lang w:eastAsia="fi-FI"/>
      </w:rPr>
      <w:t>isit Tampere</w:t>
    </w:r>
    <w:r w:rsidR="00322FE8" w:rsidRPr="00E5189B">
      <w:rPr>
        <w:rFonts w:asciiTheme="minorHAnsi" w:hAnsiTheme="minorHAnsi" w:cstheme="minorHAnsi"/>
        <w:color w:val="014976"/>
        <w:sz w:val="18"/>
        <w:szCs w:val="18"/>
      </w:rPr>
      <w:t xml:space="preserve"> Oy</w:t>
    </w:r>
    <w:r>
      <w:rPr>
        <w:rFonts w:asciiTheme="minorHAnsi" w:hAnsiTheme="minorHAnsi" w:cstheme="minorHAnsi"/>
        <w:b/>
        <w:color w:val="014976"/>
        <w:sz w:val="18"/>
        <w:szCs w:val="18"/>
      </w:rPr>
      <w:t xml:space="preserve"> </w:t>
    </w:r>
    <w:r>
      <w:rPr>
        <w:rFonts w:asciiTheme="minorHAnsi" w:hAnsiTheme="minorHAnsi" w:cstheme="minorHAnsi"/>
        <w:color w:val="014976"/>
        <w:sz w:val="18"/>
        <w:szCs w:val="18"/>
      </w:rPr>
      <w:t xml:space="preserve">ǀ </w:t>
    </w:r>
    <w:r w:rsidR="00322FE8" w:rsidRPr="00322FE8">
      <w:rPr>
        <w:rFonts w:asciiTheme="minorHAnsi" w:hAnsiTheme="minorHAnsi" w:cstheme="minorHAnsi"/>
        <w:color w:val="014976"/>
        <w:sz w:val="18"/>
        <w:szCs w:val="18"/>
      </w:rPr>
      <w:t>Kelloportinkatu 1 B</w:t>
    </w:r>
    <w:r>
      <w:rPr>
        <w:rFonts w:asciiTheme="minorHAnsi" w:hAnsiTheme="minorHAnsi" w:cstheme="minorHAnsi"/>
        <w:color w:val="014976"/>
        <w:sz w:val="18"/>
        <w:szCs w:val="18"/>
      </w:rPr>
      <w:t xml:space="preserve"> ǀ </w:t>
    </w:r>
    <w:r w:rsidR="00590F6C" w:rsidRPr="00322FE8">
      <w:rPr>
        <w:rFonts w:asciiTheme="minorHAnsi" w:hAnsiTheme="minorHAnsi" w:cstheme="minorHAnsi"/>
        <w:color w:val="014976"/>
        <w:sz w:val="18"/>
        <w:szCs w:val="18"/>
      </w:rPr>
      <w:t>33100 Tampere</w:t>
    </w:r>
  </w:p>
  <w:p w:rsidR="00E5189B" w:rsidRPr="00322FE8" w:rsidRDefault="00590F6C" w:rsidP="00E5189B">
    <w:pPr>
      <w:pStyle w:val="Alatunniste"/>
      <w:spacing w:line="360" w:lineRule="auto"/>
      <w:ind w:right="278"/>
      <w:jc w:val="right"/>
      <w:rPr>
        <w:rFonts w:asciiTheme="minorHAnsi" w:hAnsiTheme="minorHAnsi" w:cstheme="minorHAnsi"/>
        <w:color w:val="014976"/>
        <w:sz w:val="18"/>
        <w:szCs w:val="18"/>
        <w:lang w:val="de-DE"/>
      </w:rPr>
    </w:pPr>
    <w:r w:rsidRPr="00322FE8">
      <w:rPr>
        <w:rFonts w:asciiTheme="minorHAnsi" w:hAnsiTheme="minorHAnsi" w:cstheme="minorHAnsi"/>
        <w:color w:val="014976"/>
        <w:sz w:val="18"/>
        <w:szCs w:val="18"/>
        <w:lang w:val="de-DE"/>
      </w:rPr>
      <w:t>www.visittampere.fi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C" w:rsidRDefault="00590F6C" w:rsidP="0089398C">
    <w:pPr>
      <w:pStyle w:val="Alatunniste"/>
      <w:tabs>
        <w:tab w:val="left" w:pos="7335"/>
      </w:tabs>
      <w:spacing w:line="360" w:lineRule="auto"/>
      <w:ind w:right="278"/>
      <w:jc w:val="center"/>
      <w:rPr>
        <w:rFonts w:ascii="Arial" w:hAnsi="Arial"/>
        <w:color w:val="808080"/>
        <w:sz w:val="18"/>
      </w:rPr>
    </w:pPr>
  </w:p>
  <w:p w:rsidR="00590F6C" w:rsidRPr="00F0669C" w:rsidRDefault="00590F6C" w:rsidP="00F962A5">
    <w:pPr>
      <w:pStyle w:val="Alatunniste"/>
      <w:spacing w:line="276" w:lineRule="auto"/>
      <w:ind w:right="278"/>
      <w:jc w:val="right"/>
      <w:rPr>
        <w:rFonts w:ascii="Arial" w:hAnsi="Arial"/>
        <w:color w:val="808080"/>
        <w:sz w:val="16"/>
        <w:szCs w:val="16"/>
      </w:rPr>
    </w:pPr>
    <w:r>
      <w:rPr>
        <w:rFonts w:ascii="Arial" w:hAnsi="Arial"/>
        <w:noProof/>
        <w:color w:val="808080"/>
        <w:sz w:val="16"/>
        <w:szCs w:val="16"/>
        <w:lang w:eastAsia="fi-FI"/>
      </w:rPr>
      <mc:AlternateContent>
        <mc:Choice Requires="wps">
          <w:drawing>
            <wp:anchor distT="0" distB="0" distL="114300" distR="114300" simplePos="0" relativeHeight="251656192" behindDoc="0" locked="0" layoutInCell="1" allowOverlap="1">
              <wp:simplePos x="0" y="0"/>
              <wp:positionH relativeFrom="column">
                <wp:posOffset>6419850</wp:posOffset>
              </wp:positionH>
              <wp:positionV relativeFrom="paragraph">
                <wp:posOffset>-48260</wp:posOffset>
              </wp:positionV>
              <wp:extent cx="156210" cy="9855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985520"/>
                      </a:xfrm>
                      <a:prstGeom prst="rect">
                        <a:avLst/>
                      </a:prstGeom>
                      <a:solidFill>
                        <a:srgbClr val="0098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BF01" id="Rectangle 3" o:spid="_x0000_s1026" style="position:absolute;margin-left:505.5pt;margin-top:-3.8pt;width:12.3pt;height:7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" fillcolor="#0098db" stroked="f"/>
          </w:pict>
        </mc:Fallback>
      </mc:AlternateContent>
    </w:r>
    <w:r w:rsidRPr="00F0669C">
      <w:rPr>
        <w:rFonts w:ascii="Arial" w:hAnsi="Arial"/>
        <w:color w:val="808080"/>
        <w:sz w:val="16"/>
        <w:szCs w:val="16"/>
      </w:rPr>
      <w:t xml:space="preserve">Tampereen kaupunkiseudun elinkeino- ja kehitysyhtiö </w:t>
    </w:r>
    <w:proofErr w:type="spellStart"/>
    <w:r w:rsidRPr="00F0669C">
      <w:rPr>
        <w:rFonts w:ascii="Arial" w:hAnsi="Arial"/>
        <w:color w:val="808080"/>
        <w:sz w:val="16"/>
        <w:szCs w:val="16"/>
      </w:rPr>
      <w:t>Tred</w:t>
    </w:r>
    <w:r>
      <w:rPr>
        <w:rFonts w:ascii="Arial" w:hAnsi="Arial"/>
        <w:color w:val="808080"/>
        <w:sz w:val="16"/>
        <w:szCs w:val="16"/>
      </w:rPr>
      <w:t>ea</w:t>
    </w:r>
    <w:proofErr w:type="spellEnd"/>
    <w:r>
      <w:rPr>
        <w:rFonts w:ascii="Arial" w:hAnsi="Arial"/>
        <w:color w:val="808080"/>
        <w:sz w:val="16"/>
        <w:szCs w:val="16"/>
      </w:rPr>
      <w:t xml:space="preserve"> Oy | Juhlatalonkatu 5 | 33100</w:t>
    </w:r>
    <w:r w:rsidRPr="00F0669C">
      <w:rPr>
        <w:rFonts w:ascii="Arial" w:hAnsi="Arial"/>
        <w:color w:val="808080"/>
        <w:sz w:val="16"/>
        <w:szCs w:val="16"/>
      </w:rPr>
      <w:t xml:space="preserve"> Tampere</w:t>
    </w:r>
  </w:p>
  <w:p w:rsidR="00590F6C" w:rsidRPr="00F0669C" w:rsidRDefault="00590F6C" w:rsidP="00F962A5">
    <w:pPr>
      <w:pStyle w:val="Alatunniste"/>
      <w:spacing w:line="276" w:lineRule="auto"/>
      <w:ind w:right="278"/>
      <w:jc w:val="right"/>
      <w:rPr>
        <w:rFonts w:ascii="Arial" w:hAnsi="Arial"/>
        <w:color w:val="808080"/>
        <w:sz w:val="16"/>
        <w:szCs w:val="16"/>
        <w:lang w:val="en-GB"/>
      </w:rPr>
    </w:pPr>
    <w:r w:rsidRPr="00F0669C">
      <w:rPr>
        <w:rFonts w:ascii="Arial" w:hAnsi="Arial"/>
        <w:color w:val="808080"/>
        <w:sz w:val="16"/>
        <w:szCs w:val="16"/>
        <w:lang w:val="en-GB"/>
      </w:rPr>
      <w:t xml:space="preserve">Tampere Region Economic Development Agency </w:t>
    </w:r>
    <w:proofErr w:type="spellStart"/>
    <w:r w:rsidRPr="00F0669C">
      <w:rPr>
        <w:rFonts w:ascii="Arial" w:hAnsi="Arial"/>
        <w:color w:val="808080"/>
        <w:sz w:val="16"/>
        <w:szCs w:val="16"/>
        <w:lang w:val="en-GB"/>
      </w:rPr>
      <w:t>Tredea</w:t>
    </w:r>
    <w:proofErr w:type="spellEnd"/>
    <w:r w:rsidRPr="00F0669C">
      <w:rPr>
        <w:rFonts w:ascii="Arial" w:hAnsi="Arial"/>
        <w:color w:val="808080"/>
        <w:sz w:val="16"/>
        <w:szCs w:val="16"/>
        <w:lang w:val="en-GB"/>
      </w:rPr>
      <w:t xml:space="preserve"> | </w:t>
    </w:r>
    <w:proofErr w:type="spellStart"/>
    <w:r w:rsidRPr="00F0669C">
      <w:rPr>
        <w:rFonts w:ascii="Arial" w:hAnsi="Arial"/>
        <w:color w:val="808080"/>
        <w:sz w:val="16"/>
        <w:szCs w:val="16"/>
        <w:lang w:val="en-GB"/>
      </w:rPr>
      <w:t>Juhlatalonkatu</w:t>
    </w:r>
    <w:proofErr w:type="spellEnd"/>
    <w:r w:rsidRPr="00F0669C">
      <w:rPr>
        <w:rFonts w:ascii="Arial" w:hAnsi="Arial"/>
        <w:color w:val="808080"/>
        <w:sz w:val="16"/>
        <w:szCs w:val="16"/>
        <w:lang w:val="en-GB"/>
      </w:rPr>
      <w:t xml:space="preserve"> 5 | FI-33100 Tampere | Finland</w:t>
    </w:r>
  </w:p>
  <w:p w:rsidR="00590F6C" w:rsidRPr="0089398C" w:rsidRDefault="00590F6C" w:rsidP="0089398C">
    <w:pPr>
      <w:pStyle w:val="Alatunniste"/>
      <w:spacing w:line="360" w:lineRule="auto"/>
      <w:ind w:right="278"/>
      <w:jc w:val="right"/>
      <w:rPr>
        <w:rFonts w:ascii="Arial" w:hAnsi="Arial"/>
        <w:color w:val="808080"/>
        <w:sz w:val="16"/>
        <w:szCs w:val="16"/>
      </w:rPr>
    </w:pPr>
    <w:r w:rsidRPr="00F0669C">
      <w:rPr>
        <w:rFonts w:ascii="Arial" w:hAnsi="Arial"/>
        <w:color w:val="808080"/>
        <w:sz w:val="16"/>
        <w:szCs w:val="16"/>
        <w:lang w:val="de-DE"/>
      </w:rPr>
      <w:t xml:space="preserve">www.tredea.fi | </w:t>
    </w:r>
    <w:r>
      <w:rPr>
        <w:rFonts w:ascii="Arial" w:hAnsi="Arial"/>
        <w:color w:val="808080"/>
        <w:sz w:val="16"/>
        <w:szCs w:val="16"/>
        <w:lang w:val="de-DE"/>
      </w:rPr>
      <w:t>#</w:t>
    </w:r>
    <w:proofErr w:type="spellStart"/>
    <w:r>
      <w:rPr>
        <w:rFonts w:ascii="Arial" w:hAnsi="Arial"/>
        <w:color w:val="808080"/>
        <w:sz w:val="16"/>
        <w:szCs w:val="16"/>
        <w:lang w:val="de-DE"/>
      </w:rPr>
      <w:t>TampereAllBright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CC" w:rsidRDefault="009E24CC">
      <w:r>
        <w:separator/>
      </w:r>
    </w:p>
  </w:footnote>
  <w:footnote w:type="continuationSeparator" w:id="0">
    <w:p w:rsidR="009E24CC" w:rsidRDefault="009E2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C" w:rsidRDefault="00026A91">
    <w:pPr>
      <w:pStyle w:val="Yltunniste"/>
      <w:ind w:hanging="142"/>
      <w:rPr>
        <w:rFonts w:ascii="Arial" w:hAnsi="Arial"/>
        <w:sz w:val="20"/>
      </w:rPr>
    </w:pPr>
    <w:r>
      <w:rPr>
        <w:noProof/>
        <w:sz w:val="20"/>
        <w:lang w:eastAsia="fi-FI"/>
      </w:rPr>
      <mc:AlternateContent>
        <mc:Choice Requires="wps">
          <w:drawing>
            <wp:anchor distT="0" distB="0" distL="114300" distR="114300" simplePos="0" relativeHeight="251663360" behindDoc="0" locked="0" layoutInCell="1" allowOverlap="1">
              <wp:simplePos x="0" y="0"/>
              <wp:positionH relativeFrom="column">
                <wp:posOffset>-74559</wp:posOffset>
              </wp:positionH>
              <wp:positionV relativeFrom="paragraph">
                <wp:posOffset>-122411</wp:posOffset>
              </wp:positionV>
              <wp:extent cx="1871932" cy="698739"/>
              <wp:effectExtent l="0" t="0" r="0" b="6350"/>
              <wp:wrapNone/>
              <wp:docPr id="4" name="Tekstiruutu 4"/>
              <wp:cNvGraphicFramePr/>
              <a:graphic xmlns:a="http://schemas.openxmlformats.org/drawingml/2006/main">
                <a:graphicData uri="http://schemas.microsoft.com/office/word/2010/wordprocessingShape">
                  <wps:wsp>
                    <wps:cNvSpPr txBox="1"/>
                    <wps:spPr>
                      <a:xfrm>
                        <a:off x="0" y="0"/>
                        <a:ext cx="1871932" cy="6987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6A91" w:rsidRDefault="00026A91">
                          <w:r>
                            <w:rPr>
                              <w:noProof/>
                              <w:lang w:eastAsia="fi-FI"/>
                            </w:rPr>
                            <w:drawing>
                              <wp:inline distT="0" distB="0" distL="0" distR="0">
                                <wp:extent cx="1449238" cy="487456"/>
                                <wp:effectExtent l="0" t="0" r="0" b="825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Tampere-Logo-RGB-Blue_rajattu.png"/>
                                        <pic:cNvPicPr/>
                                      </pic:nvPicPr>
                                      <pic:blipFill>
                                        <a:blip r:embed="rId1">
                                          <a:extLst>
                                            <a:ext uri="{28A0092B-C50C-407E-A947-70E740481C1C}">
                                              <a14:useLocalDpi xmlns:a14="http://schemas.microsoft.com/office/drawing/2010/main" val="0"/>
                                            </a:ext>
                                          </a:extLst>
                                        </a:blip>
                                        <a:stretch>
                                          <a:fillRect/>
                                        </a:stretch>
                                      </pic:blipFill>
                                      <pic:spPr>
                                        <a:xfrm>
                                          <a:off x="0" y="0"/>
                                          <a:ext cx="1469886" cy="4944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iruutu 4" o:spid="_x0000_s1026" type="#_x0000_t202" style="position:absolute;margin-left:-5.85pt;margin-top:-9.65pt;width:147.4pt;height: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" fillcolor="white [3201]" stroked="f" strokeweight=".5pt">
              <v:textbox>
                <w:txbxContent>
                  <w:p w:rsidR="00026A91" w:rsidRDefault="00026A91">
                    <w:r>
                      <w:rPr>
                        <w:noProof/>
                        <w:lang w:eastAsia="fi-FI"/>
                      </w:rPr>
                      <w:drawing>
                        <wp:inline distT="0" distB="0" distL="0" distR="0">
                          <wp:extent cx="1449238" cy="487456"/>
                          <wp:effectExtent l="0" t="0" r="0" b="825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Tampere-Logo-RGB-Blue_rajattu.png"/>
                                  <pic:cNvPicPr/>
                                </pic:nvPicPr>
                                <pic:blipFill>
                                  <a:blip r:embed="rId1">
                                    <a:extLst>
                                      <a:ext uri="{28A0092B-C50C-407E-A947-70E740481C1C}">
                                        <a14:useLocalDpi xmlns:a14="http://schemas.microsoft.com/office/drawing/2010/main" val="0"/>
                                      </a:ext>
                                    </a:extLst>
                                  </a:blip>
                                  <a:stretch>
                                    <a:fillRect/>
                                  </a:stretch>
                                </pic:blipFill>
                                <pic:spPr>
                                  <a:xfrm>
                                    <a:off x="0" y="0"/>
                                    <a:ext cx="1469886" cy="494401"/>
                                  </a:xfrm>
                                  <a:prstGeom prst="rect">
                                    <a:avLst/>
                                  </a:prstGeom>
                                </pic:spPr>
                              </pic:pic>
                            </a:graphicData>
                          </a:graphic>
                        </wp:inline>
                      </w:drawing>
                    </w:r>
                  </w:p>
                </w:txbxContent>
              </v:textbox>
            </v:shape>
          </w:pict>
        </mc:Fallback>
      </mc:AlternateContent>
    </w:r>
    <w:r w:rsidR="00590F6C">
      <w:rPr>
        <w:noProof/>
        <w:sz w:val="20"/>
        <w:lang w:eastAsia="fi-FI"/>
      </w:rPr>
      <mc:AlternateContent>
        <mc:Choice Requires="wps">
          <w:drawing>
            <wp:anchor distT="0" distB="0" distL="114300" distR="114300" simplePos="0" relativeHeight="251658240" behindDoc="0" locked="0" layoutInCell="1" allowOverlap="1">
              <wp:simplePos x="0" y="0"/>
              <wp:positionH relativeFrom="column">
                <wp:posOffset>3903980</wp:posOffset>
              </wp:positionH>
              <wp:positionV relativeFrom="paragraph">
                <wp:posOffset>-1219200</wp:posOffset>
              </wp:positionV>
              <wp:extent cx="4359275" cy="2787015"/>
              <wp:effectExtent l="0" t="0" r="4445" b="381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278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F6C" w:rsidRDefault="00590F6C" w:rsidP="005C31DE"/>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27" type="#_x0000_t202" style="position:absolute;margin-left:307.4pt;margin-top:-96pt;width:343.25pt;height:219.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45tgIAAMA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" filled="f" stroked="f">
              <v:textbox style="mso-fit-shape-to-text:t">
                <w:txbxContent>
                  <w:p w:rsidR="00590F6C" w:rsidRDefault="00590F6C" w:rsidP="005C31DE"/>
                </w:txbxContent>
              </v:textbox>
            </v:shape>
          </w:pict>
        </mc:Fallback>
      </mc:AlternateContent>
    </w:r>
  </w:p>
  <w:p w:rsidR="00590F6C" w:rsidRDefault="00590F6C" w:rsidP="009F64E0">
    <w:pPr>
      <w:pStyle w:val="Yltunniste"/>
      <w:tabs>
        <w:tab w:val="clear" w:pos="4320"/>
        <w:tab w:val="clear" w:pos="8640"/>
        <w:tab w:val="left" w:pos="2580"/>
        <w:tab w:val="left" w:pos="3645"/>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590F6C" w:rsidRPr="00D1175C" w:rsidRDefault="00590F6C" w:rsidP="00E666BA">
    <w:pPr>
      <w:pStyle w:val="Yltunniste"/>
      <w:tabs>
        <w:tab w:val="clear" w:pos="4320"/>
        <w:tab w:val="clear" w:pos="8640"/>
        <w:tab w:val="left" w:pos="3645"/>
      </w:tabs>
      <w:rPr>
        <w:rFonts w:asciiTheme="minorHAnsi" w:hAnsiTheme="minorHAnsi" w:cstheme="minorHAnsi"/>
        <w:sz w:val="18"/>
        <w:szCs w:val="18"/>
      </w:rPr>
    </w:pPr>
    <w:r>
      <w:rPr>
        <w:rFonts w:ascii="Arial" w:hAnsi="Arial"/>
        <w:sz w:val="20"/>
      </w:rPr>
      <w:tab/>
    </w:r>
    <w:r>
      <w:rPr>
        <w:rFonts w:ascii="Arial" w:hAnsi="Arial"/>
        <w:sz w:val="20"/>
      </w:rPr>
      <w:tab/>
    </w:r>
    <w:r w:rsidR="00C35194">
      <w:rPr>
        <w:rFonts w:ascii="Arial" w:hAnsi="Arial"/>
        <w:sz w:val="20"/>
      </w:rPr>
      <w:tab/>
    </w:r>
    <w:r w:rsidR="00C35194">
      <w:rPr>
        <w:rFonts w:ascii="Arial" w:hAnsi="Arial"/>
        <w:sz w:val="20"/>
      </w:rPr>
      <w:tab/>
    </w:r>
    <w:r w:rsidR="00C35194">
      <w:rPr>
        <w:rFonts w:ascii="Arial" w:hAnsi="Arial"/>
        <w:sz w:val="20"/>
      </w:rPr>
      <w:tab/>
    </w:r>
    <w:r w:rsidR="00C35194">
      <w:rPr>
        <w:rFonts w:ascii="Arial" w:hAnsi="Arial"/>
        <w:sz w:val="20"/>
      </w:rPr>
      <w:tab/>
    </w:r>
    <w:r w:rsidR="00C35194">
      <w:rPr>
        <w:rFonts w:ascii="Arial" w:hAnsi="Arial"/>
        <w:sz w:val="20"/>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590F6C" w:rsidRDefault="00590F6C" w:rsidP="00E666BA">
    <w:pPr>
      <w:pStyle w:val="Yltunniste"/>
      <w:tabs>
        <w:tab w:val="clear" w:pos="4320"/>
        <w:tab w:val="clear" w:pos="8640"/>
        <w:tab w:val="left" w:pos="3645"/>
      </w:tabs>
      <w:rPr>
        <w:rFonts w:ascii="Arial" w:hAnsi="Arial"/>
        <w:sz w:val="20"/>
      </w:rPr>
    </w:pPr>
  </w:p>
  <w:p w:rsidR="00590F6C" w:rsidRDefault="00590F6C" w:rsidP="00E666BA">
    <w:pPr>
      <w:pStyle w:val="Yltunniste"/>
      <w:tabs>
        <w:tab w:val="clear" w:pos="4320"/>
        <w:tab w:val="clear" w:pos="8640"/>
        <w:tab w:val="left" w:pos="3645"/>
      </w:tabs>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F6C" w:rsidRPr="00F74E79" w:rsidRDefault="00590F6C" w:rsidP="00B02F04">
    <w:pPr>
      <w:pStyle w:val="Yltunniste"/>
      <w:tabs>
        <w:tab w:val="clear" w:pos="4320"/>
        <w:tab w:val="clear" w:pos="8640"/>
        <w:tab w:val="left" w:pos="1380"/>
      </w:tabs>
      <w:ind w:hanging="142"/>
      <w:rPr>
        <w:rFonts w:asciiTheme="minorHAnsi" w:hAnsiTheme="minorHAnsi"/>
        <w:sz w:val="22"/>
        <w:szCs w:val="22"/>
      </w:rPr>
    </w:pPr>
    <w:r>
      <w:rPr>
        <w:noProof/>
        <w:sz w:val="20"/>
        <w:lang w:eastAsia="fi-FI"/>
      </w:rPr>
      <w:drawing>
        <wp:anchor distT="0" distB="0" distL="114300" distR="114300" simplePos="0" relativeHeight="251660288" behindDoc="1" locked="0" layoutInCell="1" allowOverlap="1">
          <wp:simplePos x="0" y="0"/>
          <wp:positionH relativeFrom="margin">
            <wp:posOffset>-330835</wp:posOffset>
          </wp:positionH>
          <wp:positionV relativeFrom="page">
            <wp:posOffset>208915</wp:posOffset>
          </wp:positionV>
          <wp:extent cx="7134225" cy="1018558"/>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edea_wor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4225" cy="1018558"/>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fi-FI"/>
      </w:rPr>
      <mc:AlternateContent>
        <mc:Choice Requires="wps">
          <w:drawing>
            <wp:anchor distT="0" distB="0" distL="114300" distR="114300" simplePos="0" relativeHeight="251657216" behindDoc="0" locked="0" layoutInCell="1" allowOverlap="1" wp14:anchorId="44913540" wp14:editId="11B4A953">
              <wp:simplePos x="0" y="0"/>
              <wp:positionH relativeFrom="column">
                <wp:posOffset>3751580</wp:posOffset>
              </wp:positionH>
              <wp:positionV relativeFrom="paragraph">
                <wp:posOffset>-1220470</wp:posOffset>
              </wp:positionV>
              <wp:extent cx="4350385" cy="2790825"/>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F6C" w:rsidRDefault="00590F6C"/>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4913540" id="_x0000_t202" coordsize="21600,21600" o:spt="202" path="m,l,21600r21600,l21600,xe">
              <v:stroke joinstyle="miter"/>
              <v:path gradientshapeok="t" o:connecttype="rect"/>
            </v:shapetype>
            <v:shape id="Text Box 10" o:spid="_x0000_s1029" type="#_x0000_t202" style="position:absolute;margin-left:295.4pt;margin-top:-96.1pt;width:342.55pt;height:219.7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" filled="f" stroked="f">
              <v:textbox style="mso-fit-shape-to-text:t">
                <w:txbxContent>
                  <w:p w:rsidR="00590F6C" w:rsidRDefault="00590F6C"/>
                </w:txbxContent>
              </v:textbox>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F74E79">
      <w:rPr>
        <w:rFonts w:asciiTheme="minorHAnsi" w:hAnsiTheme="minorHAnsi"/>
        <w:sz w:val="22"/>
        <w:szCs w:val="22"/>
      </w:rPr>
      <w:fldChar w:fldCharType="begin"/>
    </w:r>
    <w:r w:rsidRPr="00F74E79">
      <w:rPr>
        <w:rFonts w:asciiTheme="minorHAnsi" w:hAnsiTheme="minorHAnsi"/>
        <w:sz w:val="22"/>
        <w:szCs w:val="22"/>
      </w:rPr>
      <w:instrText xml:space="preserve"> TIME \@ "d.M.yyyy" </w:instrText>
    </w:r>
    <w:r w:rsidRPr="00F74E79">
      <w:rPr>
        <w:rFonts w:asciiTheme="minorHAnsi" w:hAnsiTheme="minorHAnsi"/>
        <w:sz w:val="22"/>
        <w:szCs w:val="22"/>
      </w:rPr>
      <w:fldChar w:fldCharType="separate"/>
    </w:r>
    <w:r w:rsidR="00F54AFF">
      <w:rPr>
        <w:rFonts w:asciiTheme="minorHAnsi" w:hAnsiTheme="minorHAnsi"/>
        <w:noProof/>
        <w:sz w:val="22"/>
        <w:szCs w:val="22"/>
      </w:rPr>
      <w:t>4.5.2018</w:t>
    </w:r>
    <w:r w:rsidRPr="00F74E79">
      <w:rPr>
        <w:rFonts w:asciiTheme="minorHAnsi" w:hAnsiTheme="minorHAnsi"/>
        <w:sz w:val="22"/>
        <w:szCs w:val="22"/>
      </w:rPr>
      <w:fldChar w:fldCharType="end"/>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sidRPr="00F74E7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74E79">
      <w:rPr>
        <w:rFonts w:asciiTheme="minorHAnsi" w:hAnsiTheme="minorHAns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8553E"/>
    <w:multiLevelType w:val="hybridMultilevel"/>
    <w:tmpl w:val="989C2E94"/>
    <w:lvl w:ilvl="0" w:tplc="10F87F3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4C51B0E"/>
    <w:multiLevelType w:val="hybridMultilevel"/>
    <w:tmpl w:val="72302370"/>
    <w:lvl w:ilvl="0" w:tplc="3E94350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7C705B4"/>
    <w:multiLevelType w:val="hybridMultilevel"/>
    <w:tmpl w:val="5C3E22D8"/>
    <w:lvl w:ilvl="0" w:tplc="F8D82A26">
      <w:start w:val="1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4F46FA"/>
    <w:multiLevelType w:val="hybridMultilevel"/>
    <w:tmpl w:val="B4D4A078"/>
    <w:lvl w:ilvl="0" w:tplc="75F6DCB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B74696"/>
    <w:multiLevelType w:val="hybridMultilevel"/>
    <w:tmpl w:val="CA06F2CC"/>
    <w:lvl w:ilvl="0" w:tplc="F0EA064C">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2A033F6"/>
    <w:multiLevelType w:val="hybridMultilevel"/>
    <w:tmpl w:val="7DC69DC2"/>
    <w:lvl w:ilvl="0" w:tplc="764477A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3F302C3"/>
    <w:multiLevelType w:val="hybridMultilevel"/>
    <w:tmpl w:val="CEAE66A4"/>
    <w:lvl w:ilvl="0" w:tplc="557AB1C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7205772"/>
    <w:multiLevelType w:val="hybridMultilevel"/>
    <w:tmpl w:val="A14A13EC"/>
    <w:lvl w:ilvl="0" w:tplc="44F8361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1944EAA"/>
    <w:multiLevelType w:val="hybridMultilevel"/>
    <w:tmpl w:val="D53E64A0"/>
    <w:lvl w:ilvl="0" w:tplc="2876BE3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B296B"/>
    <w:multiLevelType w:val="hybridMultilevel"/>
    <w:tmpl w:val="25B277E2"/>
    <w:lvl w:ilvl="0" w:tplc="AA64338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1"/>
  </w:num>
  <w:num w:numId="6">
    <w:abstractNumId w:val="6"/>
  </w:num>
  <w:num w:numId="7">
    <w:abstractNumId w:val="9"/>
  </w:num>
  <w:num w:numId="8">
    <w:abstractNumId w:val="0"/>
  </w:num>
  <w:num w:numId="9">
    <w:abstractNumId w:val="3"/>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9a542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EB"/>
    <w:rsid w:val="00010325"/>
    <w:rsid w:val="000110F0"/>
    <w:rsid w:val="0001547E"/>
    <w:rsid w:val="00017834"/>
    <w:rsid w:val="00017B0D"/>
    <w:rsid w:val="000238BC"/>
    <w:rsid w:val="00023E61"/>
    <w:rsid w:val="00025A56"/>
    <w:rsid w:val="000268C5"/>
    <w:rsid w:val="00026A91"/>
    <w:rsid w:val="00034083"/>
    <w:rsid w:val="000456B0"/>
    <w:rsid w:val="00066840"/>
    <w:rsid w:val="000676A4"/>
    <w:rsid w:val="000678D5"/>
    <w:rsid w:val="000712E4"/>
    <w:rsid w:val="00080826"/>
    <w:rsid w:val="0009012C"/>
    <w:rsid w:val="00090D59"/>
    <w:rsid w:val="000928B3"/>
    <w:rsid w:val="00093F4F"/>
    <w:rsid w:val="00095575"/>
    <w:rsid w:val="000964B7"/>
    <w:rsid w:val="000A44F3"/>
    <w:rsid w:val="000E2A0E"/>
    <w:rsid w:val="000E35EC"/>
    <w:rsid w:val="000E6383"/>
    <w:rsid w:val="000F4FB7"/>
    <w:rsid w:val="000F6712"/>
    <w:rsid w:val="001042FC"/>
    <w:rsid w:val="00105D43"/>
    <w:rsid w:val="00112A71"/>
    <w:rsid w:val="00117BED"/>
    <w:rsid w:val="0012106D"/>
    <w:rsid w:val="00127D34"/>
    <w:rsid w:val="00142C8D"/>
    <w:rsid w:val="00150C28"/>
    <w:rsid w:val="00154525"/>
    <w:rsid w:val="00155F24"/>
    <w:rsid w:val="001624FB"/>
    <w:rsid w:val="001747EB"/>
    <w:rsid w:val="0018458E"/>
    <w:rsid w:val="001917E5"/>
    <w:rsid w:val="001945B7"/>
    <w:rsid w:val="001A01EF"/>
    <w:rsid w:val="001A2BC6"/>
    <w:rsid w:val="001B0518"/>
    <w:rsid w:val="001C2AD2"/>
    <w:rsid w:val="001C734B"/>
    <w:rsid w:val="001C748D"/>
    <w:rsid w:val="001C7D26"/>
    <w:rsid w:val="001D2CCF"/>
    <w:rsid w:val="001E4735"/>
    <w:rsid w:val="00203AB9"/>
    <w:rsid w:val="00205920"/>
    <w:rsid w:val="00205E6C"/>
    <w:rsid w:val="002266CD"/>
    <w:rsid w:val="00234653"/>
    <w:rsid w:val="00235530"/>
    <w:rsid w:val="00245692"/>
    <w:rsid w:val="00245B87"/>
    <w:rsid w:val="00251D66"/>
    <w:rsid w:val="002640AF"/>
    <w:rsid w:val="00272411"/>
    <w:rsid w:val="00274C14"/>
    <w:rsid w:val="002751F3"/>
    <w:rsid w:val="002807BC"/>
    <w:rsid w:val="00284BB2"/>
    <w:rsid w:val="002A15A5"/>
    <w:rsid w:val="002B71E7"/>
    <w:rsid w:val="002C367F"/>
    <w:rsid w:val="002C593F"/>
    <w:rsid w:val="002E6CA2"/>
    <w:rsid w:val="002F3FD8"/>
    <w:rsid w:val="00314AD1"/>
    <w:rsid w:val="0031679E"/>
    <w:rsid w:val="00320C21"/>
    <w:rsid w:val="00320E43"/>
    <w:rsid w:val="00322FE8"/>
    <w:rsid w:val="00342701"/>
    <w:rsid w:val="003454A8"/>
    <w:rsid w:val="00345746"/>
    <w:rsid w:val="00357545"/>
    <w:rsid w:val="0036095A"/>
    <w:rsid w:val="00363C59"/>
    <w:rsid w:val="00367A0E"/>
    <w:rsid w:val="0037570F"/>
    <w:rsid w:val="0039038E"/>
    <w:rsid w:val="003921EE"/>
    <w:rsid w:val="003B110F"/>
    <w:rsid w:val="003C125E"/>
    <w:rsid w:val="003C6AD6"/>
    <w:rsid w:val="003D73F0"/>
    <w:rsid w:val="003E74C8"/>
    <w:rsid w:val="003F5A49"/>
    <w:rsid w:val="003F6E55"/>
    <w:rsid w:val="003F6FB5"/>
    <w:rsid w:val="00406F44"/>
    <w:rsid w:val="004078C1"/>
    <w:rsid w:val="00411085"/>
    <w:rsid w:val="00412744"/>
    <w:rsid w:val="004156CB"/>
    <w:rsid w:val="00426993"/>
    <w:rsid w:val="00435957"/>
    <w:rsid w:val="00435A42"/>
    <w:rsid w:val="00446816"/>
    <w:rsid w:val="004526DE"/>
    <w:rsid w:val="00453AAF"/>
    <w:rsid w:val="00454A8E"/>
    <w:rsid w:val="00470914"/>
    <w:rsid w:val="004827F2"/>
    <w:rsid w:val="00483498"/>
    <w:rsid w:val="0048467B"/>
    <w:rsid w:val="00484C47"/>
    <w:rsid w:val="0048507D"/>
    <w:rsid w:val="00486210"/>
    <w:rsid w:val="00490D07"/>
    <w:rsid w:val="00493DCA"/>
    <w:rsid w:val="004945AE"/>
    <w:rsid w:val="004B0DEF"/>
    <w:rsid w:val="004C68D5"/>
    <w:rsid w:val="004C6F0C"/>
    <w:rsid w:val="004E1C33"/>
    <w:rsid w:val="004E35A7"/>
    <w:rsid w:val="004F4000"/>
    <w:rsid w:val="00501F37"/>
    <w:rsid w:val="00527103"/>
    <w:rsid w:val="00534DF8"/>
    <w:rsid w:val="00534F96"/>
    <w:rsid w:val="00542AB2"/>
    <w:rsid w:val="00546290"/>
    <w:rsid w:val="00547753"/>
    <w:rsid w:val="00552C1A"/>
    <w:rsid w:val="005600BA"/>
    <w:rsid w:val="00562D1C"/>
    <w:rsid w:val="00566CC4"/>
    <w:rsid w:val="005815D9"/>
    <w:rsid w:val="00583CD7"/>
    <w:rsid w:val="00586B7C"/>
    <w:rsid w:val="00590F6C"/>
    <w:rsid w:val="005A2686"/>
    <w:rsid w:val="005A6641"/>
    <w:rsid w:val="005A7CCD"/>
    <w:rsid w:val="005B3A5B"/>
    <w:rsid w:val="005C31DE"/>
    <w:rsid w:val="005D4B9F"/>
    <w:rsid w:val="005E1CC3"/>
    <w:rsid w:val="005E6D95"/>
    <w:rsid w:val="005F6873"/>
    <w:rsid w:val="005F70F8"/>
    <w:rsid w:val="005F74F5"/>
    <w:rsid w:val="00607AA5"/>
    <w:rsid w:val="00611C9E"/>
    <w:rsid w:val="00634417"/>
    <w:rsid w:val="006403E7"/>
    <w:rsid w:val="00656DE6"/>
    <w:rsid w:val="0065780E"/>
    <w:rsid w:val="006620F1"/>
    <w:rsid w:val="00663B33"/>
    <w:rsid w:val="0067567C"/>
    <w:rsid w:val="006757DA"/>
    <w:rsid w:val="00682E41"/>
    <w:rsid w:val="006832EB"/>
    <w:rsid w:val="00685443"/>
    <w:rsid w:val="00687A10"/>
    <w:rsid w:val="006939C9"/>
    <w:rsid w:val="00694F78"/>
    <w:rsid w:val="00696C3A"/>
    <w:rsid w:val="006A04FA"/>
    <w:rsid w:val="006B44B7"/>
    <w:rsid w:val="006B6955"/>
    <w:rsid w:val="006B7E23"/>
    <w:rsid w:val="006C55A8"/>
    <w:rsid w:val="006D2B45"/>
    <w:rsid w:val="006D2D38"/>
    <w:rsid w:val="006D30E1"/>
    <w:rsid w:val="006D68B4"/>
    <w:rsid w:val="006F54EF"/>
    <w:rsid w:val="007005AA"/>
    <w:rsid w:val="0070104B"/>
    <w:rsid w:val="00707F38"/>
    <w:rsid w:val="00730DBF"/>
    <w:rsid w:val="007323C4"/>
    <w:rsid w:val="007330E5"/>
    <w:rsid w:val="00740E79"/>
    <w:rsid w:val="00741A06"/>
    <w:rsid w:val="00755212"/>
    <w:rsid w:val="00766502"/>
    <w:rsid w:val="007709BF"/>
    <w:rsid w:val="00776537"/>
    <w:rsid w:val="00776DEA"/>
    <w:rsid w:val="00776F58"/>
    <w:rsid w:val="007820E5"/>
    <w:rsid w:val="007966B1"/>
    <w:rsid w:val="007B00ED"/>
    <w:rsid w:val="007E24A6"/>
    <w:rsid w:val="007F3139"/>
    <w:rsid w:val="00812BB9"/>
    <w:rsid w:val="00821131"/>
    <w:rsid w:val="0082578B"/>
    <w:rsid w:val="00830865"/>
    <w:rsid w:val="0083670D"/>
    <w:rsid w:val="00841751"/>
    <w:rsid w:val="008431EB"/>
    <w:rsid w:val="008431FB"/>
    <w:rsid w:val="00852606"/>
    <w:rsid w:val="00862701"/>
    <w:rsid w:val="00862901"/>
    <w:rsid w:val="008646A9"/>
    <w:rsid w:val="00875982"/>
    <w:rsid w:val="008900BE"/>
    <w:rsid w:val="00891F33"/>
    <w:rsid w:val="0089398C"/>
    <w:rsid w:val="00894514"/>
    <w:rsid w:val="00897835"/>
    <w:rsid w:val="008A3C09"/>
    <w:rsid w:val="008A7430"/>
    <w:rsid w:val="008C4427"/>
    <w:rsid w:val="008D2CED"/>
    <w:rsid w:val="008D5157"/>
    <w:rsid w:val="008D573C"/>
    <w:rsid w:val="008E0C95"/>
    <w:rsid w:val="008E7774"/>
    <w:rsid w:val="008F7C3B"/>
    <w:rsid w:val="00911DA8"/>
    <w:rsid w:val="00923B1A"/>
    <w:rsid w:val="0093220D"/>
    <w:rsid w:val="00953AA0"/>
    <w:rsid w:val="00953FBC"/>
    <w:rsid w:val="00954448"/>
    <w:rsid w:val="00964A33"/>
    <w:rsid w:val="00964B85"/>
    <w:rsid w:val="00966FBB"/>
    <w:rsid w:val="0097446D"/>
    <w:rsid w:val="00986BF2"/>
    <w:rsid w:val="00987BD8"/>
    <w:rsid w:val="00991758"/>
    <w:rsid w:val="00992821"/>
    <w:rsid w:val="00995206"/>
    <w:rsid w:val="009A0219"/>
    <w:rsid w:val="009A2AFD"/>
    <w:rsid w:val="009A35A9"/>
    <w:rsid w:val="009A4FB0"/>
    <w:rsid w:val="009C747E"/>
    <w:rsid w:val="009D67B3"/>
    <w:rsid w:val="009E24CC"/>
    <w:rsid w:val="009E24E6"/>
    <w:rsid w:val="009F25B2"/>
    <w:rsid w:val="009F64E0"/>
    <w:rsid w:val="009F66CF"/>
    <w:rsid w:val="00A142FC"/>
    <w:rsid w:val="00A25714"/>
    <w:rsid w:val="00A26A3D"/>
    <w:rsid w:val="00A357F2"/>
    <w:rsid w:val="00A426E1"/>
    <w:rsid w:val="00A559C8"/>
    <w:rsid w:val="00A57CB4"/>
    <w:rsid w:val="00A63D41"/>
    <w:rsid w:val="00A70A25"/>
    <w:rsid w:val="00A758A6"/>
    <w:rsid w:val="00A90509"/>
    <w:rsid w:val="00A950EA"/>
    <w:rsid w:val="00AB6D27"/>
    <w:rsid w:val="00AC19DC"/>
    <w:rsid w:val="00AE2453"/>
    <w:rsid w:val="00B02F04"/>
    <w:rsid w:val="00B142D8"/>
    <w:rsid w:val="00B147FE"/>
    <w:rsid w:val="00B225DC"/>
    <w:rsid w:val="00B31810"/>
    <w:rsid w:val="00B36868"/>
    <w:rsid w:val="00B42CF8"/>
    <w:rsid w:val="00B43473"/>
    <w:rsid w:val="00B45811"/>
    <w:rsid w:val="00B52343"/>
    <w:rsid w:val="00B52621"/>
    <w:rsid w:val="00B720AD"/>
    <w:rsid w:val="00B7247F"/>
    <w:rsid w:val="00B74323"/>
    <w:rsid w:val="00B75FE1"/>
    <w:rsid w:val="00B85920"/>
    <w:rsid w:val="00B904AB"/>
    <w:rsid w:val="00B915B8"/>
    <w:rsid w:val="00B96181"/>
    <w:rsid w:val="00BB5E03"/>
    <w:rsid w:val="00BC5743"/>
    <w:rsid w:val="00BC5877"/>
    <w:rsid w:val="00BD00D3"/>
    <w:rsid w:val="00BE4DC3"/>
    <w:rsid w:val="00BF1B3F"/>
    <w:rsid w:val="00C05068"/>
    <w:rsid w:val="00C128DF"/>
    <w:rsid w:val="00C154C0"/>
    <w:rsid w:val="00C2106B"/>
    <w:rsid w:val="00C327E4"/>
    <w:rsid w:val="00C35194"/>
    <w:rsid w:val="00C41FF4"/>
    <w:rsid w:val="00C47B84"/>
    <w:rsid w:val="00C56B79"/>
    <w:rsid w:val="00C64D4E"/>
    <w:rsid w:val="00C75474"/>
    <w:rsid w:val="00CA3417"/>
    <w:rsid w:val="00CB3F66"/>
    <w:rsid w:val="00CB45E3"/>
    <w:rsid w:val="00CD2E9F"/>
    <w:rsid w:val="00CD355B"/>
    <w:rsid w:val="00CD6474"/>
    <w:rsid w:val="00CE5445"/>
    <w:rsid w:val="00CF1969"/>
    <w:rsid w:val="00CF3BDF"/>
    <w:rsid w:val="00CF4117"/>
    <w:rsid w:val="00CF5A57"/>
    <w:rsid w:val="00D011EC"/>
    <w:rsid w:val="00D020A7"/>
    <w:rsid w:val="00D0502C"/>
    <w:rsid w:val="00D0552E"/>
    <w:rsid w:val="00D065B7"/>
    <w:rsid w:val="00D101D1"/>
    <w:rsid w:val="00D1175C"/>
    <w:rsid w:val="00D13ECD"/>
    <w:rsid w:val="00D2153A"/>
    <w:rsid w:val="00D226C0"/>
    <w:rsid w:val="00D27393"/>
    <w:rsid w:val="00D35FC7"/>
    <w:rsid w:val="00D36301"/>
    <w:rsid w:val="00D46D7B"/>
    <w:rsid w:val="00D51CB0"/>
    <w:rsid w:val="00D57AFE"/>
    <w:rsid w:val="00D62CC4"/>
    <w:rsid w:val="00D6328B"/>
    <w:rsid w:val="00D632EB"/>
    <w:rsid w:val="00D63DF7"/>
    <w:rsid w:val="00D66176"/>
    <w:rsid w:val="00D83948"/>
    <w:rsid w:val="00DA1CE8"/>
    <w:rsid w:val="00DA3B58"/>
    <w:rsid w:val="00DB04DB"/>
    <w:rsid w:val="00DC0FAA"/>
    <w:rsid w:val="00DC29EE"/>
    <w:rsid w:val="00DC6A2C"/>
    <w:rsid w:val="00DE29E5"/>
    <w:rsid w:val="00DE7CC1"/>
    <w:rsid w:val="00E11864"/>
    <w:rsid w:val="00E1235C"/>
    <w:rsid w:val="00E26825"/>
    <w:rsid w:val="00E274AC"/>
    <w:rsid w:val="00E27B05"/>
    <w:rsid w:val="00E35AFC"/>
    <w:rsid w:val="00E40E38"/>
    <w:rsid w:val="00E41F81"/>
    <w:rsid w:val="00E43AA5"/>
    <w:rsid w:val="00E5189B"/>
    <w:rsid w:val="00E657BB"/>
    <w:rsid w:val="00E666BA"/>
    <w:rsid w:val="00E91122"/>
    <w:rsid w:val="00E97E33"/>
    <w:rsid w:val="00EA1DAA"/>
    <w:rsid w:val="00EA46E6"/>
    <w:rsid w:val="00EA4817"/>
    <w:rsid w:val="00EB1CC6"/>
    <w:rsid w:val="00EB3AEF"/>
    <w:rsid w:val="00EB591D"/>
    <w:rsid w:val="00EB6CF4"/>
    <w:rsid w:val="00EC2E16"/>
    <w:rsid w:val="00ED49EA"/>
    <w:rsid w:val="00EE06F9"/>
    <w:rsid w:val="00EE6253"/>
    <w:rsid w:val="00EE6C00"/>
    <w:rsid w:val="00EF24C0"/>
    <w:rsid w:val="00F00172"/>
    <w:rsid w:val="00F00B77"/>
    <w:rsid w:val="00F050E3"/>
    <w:rsid w:val="00F0669C"/>
    <w:rsid w:val="00F07285"/>
    <w:rsid w:val="00F10D6D"/>
    <w:rsid w:val="00F16008"/>
    <w:rsid w:val="00F170E0"/>
    <w:rsid w:val="00F22A73"/>
    <w:rsid w:val="00F35177"/>
    <w:rsid w:val="00F35B61"/>
    <w:rsid w:val="00F373F0"/>
    <w:rsid w:val="00F50679"/>
    <w:rsid w:val="00F54AFF"/>
    <w:rsid w:val="00F62AD4"/>
    <w:rsid w:val="00F64965"/>
    <w:rsid w:val="00F654EF"/>
    <w:rsid w:val="00F6647D"/>
    <w:rsid w:val="00F74E79"/>
    <w:rsid w:val="00F74F60"/>
    <w:rsid w:val="00F7592F"/>
    <w:rsid w:val="00F861A2"/>
    <w:rsid w:val="00F90E00"/>
    <w:rsid w:val="00F962A5"/>
    <w:rsid w:val="00F97C1B"/>
    <w:rsid w:val="00FB49C8"/>
    <w:rsid w:val="00FC0217"/>
    <w:rsid w:val="00FC290E"/>
    <w:rsid w:val="00FD3500"/>
    <w:rsid w:val="00FD7729"/>
    <w:rsid w:val="00FE22F2"/>
    <w:rsid w:val="00FF0F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a542e"/>
    </o:shapedefaults>
    <o:shapelayout v:ext="edit">
      <o:idmap v:ext="edit" data="1"/>
    </o:shapelayout>
  </w:shapeDefaults>
  <w:decimalSymbol w:val=","/>
  <w:listSeparator w:val=";"/>
  <w15:docId w15:val="{0989A083-7CF6-4735-85DB-C096709A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170E0"/>
    <w:rPr>
      <w:sz w:val="24"/>
      <w:szCs w:val="24"/>
      <w:lang w:eastAsia="en-US"/>
    </w:rPr>
  </w:style>
  <w:style w:type="paragraph" w:styleId="Otsikko1">
    <w:name w:val="heading 1"/>
    <w:basedOn w:val="Normaali"/>
    <w:link w:val="Otsikko1Char"/>
    <w:qFormat/>
    <w:rsid w:val="00F0669C"/>
    <w:pPr>
      <w:spacing w:before="100" w:beforeAutospacing="1" w:after="100" w:afterAutospacing="1"/>
      <w:outlineLvl w:val="0"/>
    </w:pPr>
    <w:rPr>
      <w:b/>
      <w:bCs/>
      <w:kern w:val="36"/>
      <w:sz w:val="48"/>
      <w:szCs w:val="48"/>
      <w:lang w:eastAsia="fi-FI"/>
    </w:rPr>
  </w:style>
  <w:style w:type="paragraph" w:styleId="Otsikko2">
    <w:name w:val="heading 2"/>
    <w:basedOn w:val="Normaali"/>
    <w:next w:val="Normaali"/>
    <w:link w:val="Otsikko2Char"/>
    <w:unhideWhenUsed/>
    <w:qFormat/>
    <w:rsid w:val="00454A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qFormat/>
    <w:rsid w:val="00454A8E"/>
    <w:pPr>
      <w:keepNext/>
      <w:outlineLvl w:val="2"/>
    </w:pPr>
    <w:rPr>
      <w:rFonts w:ascii="Arial" w:eastAsia="MS PGothic" w:hAnsi="Arial" w:cs="Arial"/>
      <w:b/>
      <w:bCs/>
      <w:sz w:val="20"/>
    </w:rPr>
  </w:style>
  <w:style w:type="paragraph" w:styleId="Otsikko4">
    <w:name w:val="heading 4"/>
    <w:basedOn w:val="Normaali"/>
    <w:link w:val="Otsikko4Char"/>
    <w:qFormat/>
    <w:rsid w:val="00454A8E"/>
    <w:pPr>
      <w:spacing w:before="100" w:beforeAutospacing="1" w:after="100" w:afterAutospacing="1"/>
      <w:outlineLvl w:val="3"/>
    </w:pPr>
    <w:rPr>
      <w:rFonts w:ascii="Arial Unicode MS" w:eastAsia="Arial Unicode MS" w:hAnsi="Arial Unicode MS" w:cs="Arial Unicode MS"/>
      <w:b/>
      <w:bCs/>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F170E0"/>
    <w:pPr>
      <w:tabs>
        <w:tab w:val="center" w:pos="4320"/>
        <w:tab w:val="right" w:pos="8640"/>
      </w:tabs>
    </w:pPr>
  </w:style>
  <w:style w:type="paragraph" w:styleId="Alatunniste">
    <w:name w:val="footer"/>
    <w:basedOn w:val="Normaali"/>
    <w:link w:val="AlatunnisteChar"/>
    <w:uiPriority w:val="99"/>
    <w:rsid w:val="00F170E0"/>
    <w:pPr>
      <w:tabs>
        <w:tab w:val="center" w:pos="4320"/>
        <w:tab w:val="right" w:pos="8640"/>
      </w:tabs>
    </w:pPr>
  </w:style>
  <w:style w:type="character" w:styleId="Hyperlinkki">
    <w:name w:val="Hyperlink"/>
    <w:rsid w:val="00F170E0"/>
    <w:rPr>
      <w:color w:val="0000FF"/>
      <w:u w:val="single"/>
    </w:rPr>
  </w:style>
  <w:style w:type="paragraph" w:customStyle="1" w:styleId="Pa3">
    <w:name w:val="Pa3"/>
    <w:basedOn w:val="Normaali"/>
    <w:next w:val="Normaali"/>
    <w:rsid w:val="00F170E0"/>
    <w:pPr>
      <w:autoSpaceDE w:val="0"/>
      <w:autoSpaceDN w:val="0"/>
      <w:adjustRightInd w:val="0"/>
      <w:spacing w:line="241" w:lineRule="atLeast"/>
    </w:pPr>
    <w:rPr>
      <w:rFonts w:ascii="Myriad Pro" w:hAnsi="Myriad Pro"/>
      <w:lang w:val="en-US"/>
    </w:rPr>
  </w:style>
  <w:style w:type="paragraph" w:customStyle="1" w:styleId="Default">
    <w:name w:val="Default"/>
    <w:rsid w:val="00F170E0"/>
    <w:pPr>
      <w:autoSpaceDE w:val="0"/>
      <w:autoSpaceDN w:val="0"/>
      <w:adjustRightInd w:val="0"/>
    </w:pPr>
    <w:rPr>
      <w:rFonts w:ascii="Lucida Sans Unicode" w:hAnsi="Lucida Sans Unicode" w:cs="Lucida Sans Unicode"/>
      <w:color w:val="000000"/>
      <w:sz w:val="24"/>
      <w:szCs w:val="24"/>
      <w:lang w:val="en-US" w:eastAsia="en-US"/>
    </w:rPr>
  </w:style>
  <w:style w:type="character" w:styleId="AvattuHyperlinkki">
    <w:name w:val="FollowedHyperlink"/>
    <w:semiHidden/>
    <w:rsid w:val="00F170E0"/>
    <w:rPr>
      <w:color w:val="800080"/>
      <w:u w:val="single"/>
    </w:rPr>
  </w:style>
  <w:style w:type="paragraph" w:styleId="Seliteteksti">
    <w:name w:val="Balloon Text"/>
    <w:basedOn w:val="Normaali"/>
    <w:link w:val="SelitetekstiChar"/>
    <w:uiPriority w:val="99"/>
    <w:semiHidden/>
    <w:unhideWhenUsed/>
    <w:rsid w:val="001747EB"/>
    <w:rPr>
      <w:rFonts w:ascii="Tahoma" w:hAnsi="Tahoma" w:cs="Tahoma"/>
      <w:sz w:val="16"/>
      <w:szCs w:val="16"/>
    </w:rPr>
  </w:style>
  <w:style w:type="character" w:customStyle="1" w:styleId="SelitetekstiChar">
    <w:name w:val="Seliteteksti Char"/>
    <w:link w:val="Seliteteksti"/>
    <w:uiPriority w:val="99"/>
    <w:semiHidden/>
    <w:rsid w:val="001747EB"/>
    <w:rPr>
      <w:rFonts w:ascii="Tahoma" w:hAnsi="Tahoma" w:cs="Tahoma"/>
      <w:sz w:val="16"/>
      <w:szCs w:val="16"/>
      <w:lang w:eastAsia="en-US"/>
    </w:rPr>
  </w:style>
  <w:style w:type="character" w:customStyle="1" w:styleId="Otsikko1Char">
    <w:name w:val="Otsikko 1 Char"/>
    <w:link w:val="Otsikko1"/>
    <w:uiPriority w:val="9"/>
    <w:rsid w:val="00F0669C"/>
    <w:rPr>
      <w:b/>
      <w:bCs/>
      <w:kern w:val="36"/>
      <w:sz w:val="48"/>
      <w:szCs w:val="48"/>
    </w:rPr>
  </w:style>
  <w:style w:type="paragraph" w:styleId="Eivli">
    <w:name w:val="No Spacing"/>
    <w:link w:val="EivliChar"/>
    <w:uiPriority w:val="1"/>
    <w:qFormat/>
    <w:rsid w:val="00D2153A"/>
    <w:rPr>
      <w:rFonts w:ascii="Calibri" w:eastAsia="Calibri" w:hAnsi="Calibri"/>
      <w:sz w:val="22"/>
      <w:szCs w:val="22"/>
      <w:lang w:val="en-US" w:eastAsia="en-US"/>
    </w:rPr>
  </w:style>
  <w:style w:type="paragraph" w:styleId="Leipteksti">
    <w:name w:val="Body Text"/>
    <w:basedOn w:val="Normaali"/>
    <w:link w:val="LeiptekstiChar"/>
    <w:semiHidden/>
    <w:rsid w:val="0089398C"/>
    <w:rPr>
      <w:sz w:val="22"/>
    </w:rPr>
  </w:style>
  <w:style w:type="character" w:customStyle="1" w:styleId="LeiptekstiChar">
    <w:name w:val="Leipäteksti Char"/>
    <w:link w:val="Leipteksti"/>
    <w:semiHidden/>
    <w:rsid w:val="0089398C"/>
    <w:rPr>
      <w:sz w:val="22"/>
      <w:szCs w:val="24"/>
      <w:lang w:eastAsia="en-US"/>
    </w:rPr>
  </w:style>
  <w:style w:type="paragraph" w:styleId="Sisennettyleipteksti">
    <w:name w:val="Body Text Indent"/>
    <w:basedOn w:val="Normaali"/>
    <w:link w:val="SisennettyleiptekstiChar"/>
    <w:semiHidden/>
    <w:rsid w:val="0089398C"/>
    <w:pPr>
      <w:ind w:left="720" w:hanging="720"/>
    </w:pPr>
    <w:rPr>
      <w:sz w:val="22"/>
    </w:rPr>
  </w:style>
  <w:style w:type="character" w:customStyle="1" w:styleId="SisennettyleiptekstiChar">
    <w:name w:val="Sisennetty leipäteksti Char"/>
    <w:link w:val="Sisennettyleipteksti"/>
    <w:semiHidden/>
    <w:rsid w:val="0089398C"/>
    <w:rPr>
      <w:sz w:val="22"/>
      <w:szCs w:val="24"/>
      <w:lang w:eastAsia="en-US"/>
    </w:rPr>
  </w:style>
  <w:style w:type="table" w:styleId="TaulukkoRuudukko">
    <w:name w:val="Table Grid"/>
    <w:basedOn w:val="Normaalitaulukko"/>
    <w:uiPriority w:val="59"/>
    <w:rsid w:val="00453AAF"/>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987BD8"/>
    <w:rPr>
      <w:b/>
      <w:bCs/>
    </w:rPr>
  </w:style>
  <w:style w:type="paragraph" w:styleId="Luettelokappale">
    <w:name w:val="List Paragraph"/>
    <w:basedOn w:val="Normaali"/>
    <w:uiPriority w:val="34"/>
    <w:qFormat/>
    <w:rsid w:val="006F54EF"/>
    <w:pPr>
      <w:ind w:left="720"/>
      <w:contextualSpacing/>
    </w:pPr>
  </w:style>
  <w:style w:type="paragraph" w:styleId="NormaaliWWW">
    <w:name w:val="Normal (Web)"/>
    <w:basedOn w:val="Normaali"/>
    <w:uiPriority w:val="99"/>
    <w:semiHidden/>
    <w:unhideWhenUsed/>
    <w:rsid w:val="00235530"/>
    <w:rPr>
      <w:rFonts w:eastAsiaTheme="minorHAnsi"/>
      <w:lang w:eastAsia="fi-FI"/>
    </w:rPr>
  </w:style>
  <w:style w:type="character" w:customStyle="1" w:styleId="EivliChar">
    <w:name w:val="Ei väliä Char"/>
    <w:basedOn w:val="Kappaleenoletusfontti"/>
    <w:link w:val="Eivli"/>
    <w:uiPriority w:val="1"/>
    <w:rsid w:val="007E24A6"/>
    <w:rPr>
      <w:rFonts w:ascii="Calibri" w:eastAsia="Calibri" w:hAnsi="Calibri"/>
      <w:sz w:val="22"/>
      <w:szCs w:val="22"/>
      <w:lang w:val="en-US" w:eastAsia="en-US"/>
    </w:rPr>
  </w:style>
  <w:style w:type="paragraph" w:styleId="Alaotsikko">
    <w:name w:val="Subtitle"/>
    <w:basedOn w:val="Normaali"/>
    <w:next w:val="Normaali"/>
    <w:link w:val="AlaotsikkoChar"/>
    <w:uiPriority w:val="11"/>
    <w:qFormat/>
    <w:rsid w:val="000154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01547E"/>
    <w:rPr>
      <w:rFonts w:asciiTheme="minorHAnsi" w:eastAsiaTheme="minorEastAsia" w:hAnsiTheme="minorHAnsi" w:cstheme="minorBidi"/>
      <w:color w:val="5A5A5A" w:themeColor="text1" w:themeTint="A5"/>
      <w:spacing w:val="15"/>
      <w:sz w:val="22"/>
      <w:szCs w:val="22"/>
      <w:lang w:eastAsia="en-US"/>
    </w:rPr>
  </w:style>
  <w:style w:type="character" w:customStyle="1" w:styleId="Otsikko2Char">
    <w:name w:val="Otsikko 2 Char"/>
    <w:basedOn w:val="Kappaleenoletusfontti"/>
    <w:link w:val="Otsikko2"/>
    <w:rsid w:val="00454A8E"/>
    <w:rPr>
      <w:rFonts w:asciiTheme="majorHAnsi" w:eastAsiaTheme="majorEastAsia" w:hAnsiTheme="majorHAnsi" w:cstheme="majorBidi"/>
      <w:color w:val="365F91" w:themeColor="accent1" w:themeShade="BF"/>
      <w:sz w:val="26"/>
      <w:szCs w:val="26"/>
      <w:lang w:eastAsia="en-US"/>
    </w:rPr>
  </w:style>
  <w:style w:type="character" w:customStyle="1" w:styleId="Otsikko3Char">
    <w:name w:val="Otsikko 3 Char"/>
    <w:basedOn w:val="Kappaleenoletusfontti"/>
    <w:link w:val="Otsikko3"/>
    <w:rsid w:val="00454A8E"/>
    <w:rPr>
      <w:rFonts w:ascii="Arial" w:eastAsia="MS PGothic" w:hAnsi="Arial" w:cs="Arial"/>
      <w:b/>
      <w:bCs/>
      <w:szCs w:val="24"/>
      <w:lang w:eastAsia="en-US"/>
    </w:rPr>
  </w:style>
  <w:style w:type="character" w:customStyle="1" w:styleId="Otsikko4Char">
    <w:name w:val="Otsikko 4 Char"/>
    <w:basedOn w:val="Kappaleenoletusfontti"/>
    <w:link w:val="Otsikko4"/>
    <w:rsid w:val="00454A8E"/>
    <w:rPr>
      <w:rFonts w:ascii="Arial Unicode MS" w:eastAsia="Arial Unicode MS" w:hAnsi="Arial Unicode MS" w:cs="Arial Unicode MS"/>
      <w:b/>
      <w:bCs/>
      <w:sz w:val="24"/>
      <w:szCs w:val="24"/>
      <w:lang w:val="en-GB" w:eastAsia="en-US"/>
    </w:rPr>
  </w:style>
  <w:style w:type="paragraph" w:styleId="Leipteksti2">
    <w:name w:val="Body Text 2"/>
    <w:basedOn w:val="Normaali"/>
    <w:link w:val="Leipteksti2Char"/>
    <w:unhideWhenUsed/>
    <w:rsid w:val="00454A8E"/>
    <w:pPr>
      <w:spacing w:after="120" w:line="480" w:lineRule="auto"/>
    </w:pPr>
  </w:style>
  <w:style w:type="character" w:customStyle="1" w:styleId="Leipteksti2Char">
    <w:name w:val="Leipäteksti 2 Char"/>
    <w:basedOn w:val="Kappaleenoletusfontti"/>
    <w:link w:val="Leipteksti2"/>
    <w:rsid w:val="00454A8E"/>
    <w:rPr>
      <w:sz w:val="24"/>
      <w:szCs w:val="24"/>
      <w:lang w:eastAsia="en-US"/>
    </w:rPr>
  </w:style>
  <w:style w:type="paragraph" w:customStyle="1" w:styleId="Pa0">
    <w:name w:val="Pa0"/>
    <w:basedOn w:val="Normaali"/>
    <w:next w:val="Normaali"/>
    <w:rsid w:val="00454A8E"/>
    <w:pPr>
      <w:autoSpaceDE w:val="0"/>
      <w:autoSpaceDN w:val="0"/>
      <w:adjustRightInd w:val="0"/>
      <w:spacing w:line="241" w:lineRule="atLeast"/>
    </w:pPr>
    <w:rPr>
      <w:rFonts w:ascii="Myriad Pro" w:hAnsi="Myriad Pro"/>
      <w:lang w:val="en-US"/>
    </w:rPr>
  </w:style>
  <w:style w:type="character" w:customStyle="1" w:styleId="A3">
    <w:name w:val="A3"/>
    <w:rsid w:val="00454A8E"/>
    <w:rPr>
      <w:b/>
      <w:bCs/>
      <w:color w:val="000000"/>
      <w:sz w:val="16"/>
      <w:szCs w:val="16"/>
    </w:rPr>
  </w:style>
  <w:style w:type="paragraph" w:styleId="Leipteksti3">
    <w:name w:val="Body Text 3"/>
    <w:basedOn w:val="Normaali"/>
    <w:link w:val="Leipteksti3Char"/>
    <w:semiHidden/>
    <w:rsid w:val="00454A8E"/>
    <w:pPr>
      <w:autoSpaceDE w:val="0"/>
      <w:autoSpaceDN w:val="0"/>
      <w:adjustRightInd w:val="0"/>
    </w:pPr>
    <w:rPr>
      <w:rFonts w:ascii="Arial" w:hAnsi="Arial" w:cs="Arial"/>
      <w:b/>
      <w:bCs/>
      <w:i/>
      <w:iCs/>
    </w:rPr>
  </w:style>
  <w:style w:type="character" w:customStyle="1" w:styleId="Leipteksti3Char">
    <w:name w:val="Leipäteksti 3 Char"/>
    <w:basedOn w:val="Kappaleenoletusfontti"/>
    <w:link w:val="Leipteksti3"/>
    <w:semiHidden/>
    <w:rsid w:val="00454A8E"/>
    <w:rPr>
      <w:rFonts w:ascii="Arial" w:hAnsi="Arial" w:cs="Arial"/>
      <w:b/>
      <w:bCs/>
      <w:i/>
      <w:iCs/>
      <w:sz w:val="24"/>
      <w:szCs w:val="24"/>
      <w:lang w:eastAsia="en-US"/>
    </w:rPr>
  </w:style>
  <w:style w:type="paragraph" w:styleId="Sisluet1">
    <w:name w:val="toc 1"/>
    <w:basedOn w:val="Normaali"/>
    <w:next w:val="Normaali"/>
    <w:autoRedefine/>
    <w:uiPriority w:val="39"/>
    <w:unhideWhenUsed/>
    <w:rsid w:val="00454A8E"/>
  </w:style>
  <w:style w:type="paragraph" w:styleId="Sisluet2">
    <w:name w:val="toc 2"/>
    <w:basedOn w:val="Normaali"/>
    <w:next w:val="Normaali"/>
    <w:autoRedefine/>
    <w:uiPriority w:val="39"/>
    <w:unhideWhenUsed/>
    <w:rsid w:val="00454A8E"/>
    <w:pPr>
      <w:ind w:left="240"/>
    </w:pPr>
  </w:style>
  <w:style w:type="character" w:customStyle="1" w:styleId="AlatunnisteChar">
    <w:name w:val="Alatunniste Char"/>
    <w:basedOn w:val="Kappaleenoletusfontti"/>
    <w:link w:val="Alatunniste"/>
    <w:uiPriority w:val="99"/>
    <w:rsid w:val="00454A8E"/>
    <w:rPr>
      <w:sz w:val="24"/>
      <w:szCs w:val="24"/>
      <w:lang w:eastAsia="en-US"/>
    </w:rPr>
  </w:style>
  <w:style w:type="paragraph" w:styleId="Sisllysluettelonotsikko">
    <w:name w:val="TOC Heading"/>
    <w:basedOn w:val="Otsikko1"/>
    <w:next w:val="Normaali"/>
    <w:uiPriority w:val="39"/>
    <w:unhideWhenUsed/>
    <w:qFormat/>
    <w:rsid w:val="00454A8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t">
    <w:name w:val="st"/>
    <w:basedOn w:val="Kappaleenoletusfontti"/>
    <w:rsid w:val="009F66CF"/>
  </w:style>
  <w:style w:type="table" w:styleId="Ruudukkotaulukko4-korostus1">
    <w:name w:val="Grid Table 4 Accent 1"/>
    <w:basedOn w:val="Normaalitaulukko"/>
    <w:uiPriority w:val="49"/>
    <w:rsid w:val="00C35194"/>
    <w:rPr>
      <w:rFonts w:ascii="Arial" w:eastAsia="Calibri" w:hAnsi="Arial"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8">
      <w:bodyDiv w:val="1"/>
      <w:marLeft w:val="0"/>
      <w:marRight w:val="0"/>
      <w:marTop w:val="0"/>
      <w:marBottom w:val="0"/>
      <w:divBdr>
        <w:top w:val="none" w:sz="0" w:space="0" w:color="auto"/>
        <w:left w:val="none" w:sz="0" w:space="0" w:color="auto"/>
        <w:bottom w:val="none" w:sz="0" w:space="0" w:color="auto"/>
        <w:right w:val="none" w:sz="0" w:space="0" w:color="auto"/>
      </w:divBdr>
    </w:div>
    <w:div w:id="288517734">
      <w:bodyDiv w:val="1"/>
      <w:marLeft w:val="0"/>
      <w:marRight w:val="0"/>
      <w:marTop w:val="0"/>
      <w:marBottom w:val="0"/>
      <w:divBdr>
        <w:top w:val="none" w:sz="0" w:space="0" w:color="auto"/>
        <w:left w:val="none" w:sz="0" w:space="0" w:color="auto"/>
        <w:bottom w:val="none" w:sz="0" w:space="0" w:color="auto"/>
        <w:right w:val="none" w:sz="0" w:space="0" w:color="auto"/>
      </w:divBdr>
      <w:divsChild>
        <w:div w:id="1098404362">
          <w:marLeft w:val="274"/>
          <w:marRight w:val="0"/>
          <w:marTop w:val="0"/>
          <w:marBottom w:val="101"/>
          <w:divBdr>
            <w:top w:val="none" w:sz="0" w:space="0" w:color="auto"/>
            <w:left w:val="none" w:sz="0" w:space="0" w:color="auto"/>
            <w:bottom w:val="none" w:sz="0" w:space="0" w:color="auto"/>
            <w:right w:val="none" w:sz="0" w:space="0" w:color="auto"/>
          </w:divBdr>
        </w:div>
        <w:div w:id="275647404">
          <w:marLeft w:val="274"/>
          <w:marRight w:val="0"/>
          <w:marTop w:val="0"/>
          <w:marBottom w:val="101"/>
          <w:divBdr>
            <w:top w:val="none" w:sz="0" w:space="0" w:color="auto"/>
            <w:left w:val="none" w:sz="0" w:space="0" w:color="auto"/>
            <w:bottom w:val="none" w:sz="0" w:space="0" w:color="auto"/>
            <w:right w:val="none" w:sz="0" w:space="0" w:color="auto"/>
          </w:divBdr>
        </w:div>
        <w:div w:id="580025242">
          <w:marLeft w:val="274"/>
          <w:marRight w:val="0"/>
          <w:marTop w:val="0"/>
          <w:marBottom w:val="101"/>
          <w:divBdr>
            <w:top w:val="none" w:sz="0" w:space="0" w:color="auto"/>
            <w:left w:val="none" w:sz="0" w:space="0" w:color="auto"/>
            <w:bottom w:val="none" w:sz="0" w:space="0" w:color="auto"/>
            <w:right w:val="none" w:sz="0" w:space="0" w:color="auto"/>
          </w:divBdr>
        </w:div>
        <w:div w:id="191724099">
          <w:marLeft w:val="274"/>
          <w:marRight w:val="0"/>
          <w:marTop w:val="0"/>
          <w:marBottom w:val="101"/>
          <w:divBdr>
            <w:top w:val="none" w:sz="0" w:space="0" w:color="auto"/>
            <w:left w:val="none" w:sz="0" w:space="0" w:color="auto"/>
            <w:bottom w:val="none" w:sz="0" w:space="0" w:color="auto"/>
            <w:right w:val="none" w:sz="0" w:space="0" w:color="auto"/>
          </w:divBdr>
        </w:div>
      </w:divsChild>
    </w:div>
    <w:div w:id="289674726">
      <w:bodyDiv w:val="1"/>
      <w:marLeft w:val="0"/>
      <w:marRight w:val="0"/>
      <w:marTop w:val="0"/>
      <w:marBottom w:val="0"/>
      <w:divBdr>
        <w:top w:val="none" w:sz="0" w:space="0" w:color="auto"/>
        <w:left w:val="none" w:sz="0" w:space="0" w:color="auto"/>
        <w:bottom w:val="none" w:sz="0" w:space="0" w:color="auto"/>
        <w:right w:val="none" w:sz="0" w:space="0" w:color="auto"/>
      </w:divBdr>
    </w:div>
    <w:div w:id="437257767">
      <w:bodyDiv w:val="1"/>
      <w:marLeft w:val="0"/>
      <w:marRight w:val="0"/>
      <w:marTop w:val="0"/>
      <w:marBottom w:val="0"/>
      <w:divBdr>
        <w:top w:val="none" w:sz="0" w:space="0" w:color="auto"/>
        <w:left w:val="none" w:sz="0" w:space="0" w:color="auto"/>
        <w:bottom w:val="none" w:sz="0" w:space="0" w:color="auto"/>
        <w:right w:val="none" w:sz="0" w:space="0" w:color="auto"/>
      </w:divBdr>
    </w:div>
    <w:div w:id="464392001">
      <w:bodyDiv w:val="1"/>
      <w:marLeft w:val="0"/>
      <w:marRight w:val="0"/>
      <w:marTop w:val="0"/>
      <w:marBottom w:val="0"/>
      <w:divBdr>
        <w:top w:val="none" w:sz="0" w:space="0" w:color="auto"/>
        <w:left w:val="none" w:sz="0" w:space="0" w:color="auto"/>
        <w:bottom w:val="none" w:sz="0" w:space="0" w:color="auto"/>
        <w:right w:val="none" w:sz="0" w:space="0" w:color="auto"/>
      </w:divBdr>
    </w:div>
    <w:div w:id="683677155">
      <w:bodyDiv w:val="1"/>
      <w:marLeft w:val="0"/>
      <w:marRight w:val="0"/>
      <w:marTop w:val="0"/>
      <w:marBottom w:val="0"/>
      <w:divBdr>
        <w:top w:val="none" w:sz="0" w:space="0" w:color="auto"/>
        <w:left w:val="none" w:sz="0" w:space="0" w:color="auto"/>
        <w:bottom w:val="none" w:sz="0" w:space="0" w:color="auto"/>
        <w:right w:val="none" w:sz="0" w:space="0" w:color="auto"/>
      </w:divBdr>
    </w:div>
    <w:div w:id="717584615">
      <w:bodyDiv w:val="1"/>
      <w:marLeft w:val="0"/>
      <w:marRight w:val="0"/>
      <w:marTop w:val="0"/>
      <w:marBottom w:val="0"/>
      <w:divBdr>
        <w:top w:val="none" w:sz="0" w:space="0" w:color="auto"/>
        <w:left w:val="none" w:sz="0" w:space="0" w:color="auto"/>
        <w:bottom w:val="none" w:sz="0" w:space="0" w:color="auto"/>
        <w:right w:val="none" w:sz="0" w:space="0" w:color="auto"/>
      </w:divBdr>
    </w:div>
    <w:div w:id="1059400392">
      <w:bodyDiv w:val="1"/>
      <w:marLeft w:val="0"/>
      <w:marRight w:val="0"/>
      <w:marTop w:val="0"/>
      <w:marBottom w:val="0"/>
      <w:divBdr>
        <w:top w:val="none" w:sz="0" w:space="0" w:color="auto"/>
        <w:left w:val="none" w:sz="0" w:space="0" w:color="auto"/>
        <w:bottom w:val="none" w:sz="0" w:space="0" w:color="auto"/>
        <w:right w:val="none" w:sz="0" w:space="0" w:color="auto"/>
      </w:divBdr>
    </w:div>
    <w:div w:id="1134639464">
      <w:bodyDiv w:val="1"/>
      <w:marLeft w:val="0"/>
      <w:marRight w:val="0"/>
      <w:marTop w:val="0"/>
      <w:marBottom w:val="0"/>
      <w:divBdr>
        <w:top w:val="none" w:sz="0" w:space="0" w:color="auto"/>
        <w:left w:val="none" w:sz="0" w:space="0" w:color="auto"/>
        <w:bottom w:val="none" w:sz="0" w:space="0" w:color="auto"/>
        <w:right w:val="none" w:sz="0" w:space="0" w:color="auto"/>
      </w:divBdr>
    </w:div>
    <w:div w:id="1235896827">
      <w:bodyDiv w:val="1"/>
      <w:marLeft w:val="0"/>
      <w:marRight w:val="0"/>
      <w:marTop w:val="0"/>
      <w:marBottom w:val="0"/>
      <w:divBdr>
        <w:top w:val="none" w:sz="0" w:space="0" w:color="auto"/>
        <w:left w:val="none" w:sz="0" w:space="0" w:color="auto"/>
        <w:bottom w:val="none" w:sz="0" w:space="0" w:color="auto"/>
        <w:right w:val="none" w:sz="0" w:space="0" w:color="auto"/>
      </w:divBdr>
    </w:div>
    <w:div w:id="1364943065">
      <w:bodyDiv w:val="1"/>
      <w:marLeft w:val="0"/>
      <w:marRight w:val="0"/>
      <w:marTop w:val="0"/>
      <w:marBottom w:val="0"/>
      <w:divBdr>
        <w:top w:val="none" w:sz="0" w:space="0" w:color="auto"/>
        <w:left w:val="none" w:sz="0" w:space="0" w:color="auto"/>
        <w:bottom w:val="none" w:sz="0" w:space="0" w:color="auto"/>
        <w:right w:val="none" w:sz="0" w:space="0" w:color="auto"/>
      </w:divBdr>
    </w:div>
    <w:div w:id="1427657748">
      <w:bodyDiv w:val="1"/>
      <w:marLeft w:val="0"/>
      <w:marRight w:val="0"/>
      <w:marTop w:val="0"/>
      <w:marBottom w:val="0"/>
      <w:divBdr>
        <w:top w:val="none" w:sz="0" w:space="0" w:color="auto"/>
        <w:left w:val="none" w:sz="0" w:space="0" w:color="auto"/>
        <w:bottom w:val="none" w:sz="0" w:space="0" w:color="auto"/>
        <w:right w:val="none" w:sz="0" w:space="0" w:color="auto"/>
      </w:divBdr>
    </w:div>
    <w:div w:id="1434669915">
      <w:bodyDiv w:val="1"/>
      <w:marLeft w:val="0"/>
      <w:marRight w:val="0"/>
      <w:marTop w:val="0"/>
      <w:marBottom w:val="0"/>
      <w:divBdr>
        <w:top w:val="none" w:sz="0" w:space="0" w:color="auto"/>
        <w:left w:val="none" w:sz="0" w:space="0" w:color="auto"/>
        <w:bottom w:val="none" w:sz="0" w:space="0" w:color="auto"/>
        <w:right w:val="none" w:sz="0" w:space="0" w:color="auto"/>
      </w:divBdr>
    </w:div>
    <w:div w:id="1522474846">
      <w:bodyDiv w:val="1"/>
      <w:marLeft w:val="0"/>
      <w:marRight w:val="0"/>
      <w:marTop w:val="0"/>
      <w:marBottom w:val="0"/>
      <w:divBdr>
        <w:top w:val="none" w:sz="0" w:space="0" w:color="auto"/>
        <w:left w:val="none" w:sz="0" w:space="0" w:color="auto"/>
        <w:bottom w:val="none" w:sz="0" w:space="0" w:color="auto"/>
        <w:right w:val="none" w:sz="0" w:space="0" w:color="auto"/>
      </w:divBdr>
      <w:divsChild>
        <w:div w:id="1407337732">
          <w:marLeft w:val="288"/>
          <w:marRight w:val="0"/>
          <w:marTop w:val="0"/>
          <w:marBottom w:val="101"/>
          <w:divBdr>
            <w:top w:val="none" w:sz="0" w:space="0" w:color="auto"/>
            <w:left w:val="none" w:sz="0" w:space="0" w:color="auto"/>
            <w:bottom w:val="none" w:sz="0" w:space="0" w:color="auto"/>
            <w:right w:val="none" w:sz="0" w:space="0" w:color="auto"/>
          </w:divBdr>
        </w:div>
        <w:div w:id="123695527">
          <w:marLeft w:val="288"/>
          <w:marRight w:val="0"/>
          <w:marTop w:val="0"/>
          <w:marBottom w:val="101"/>
          <w:divBdr>
            <w:top w:val="none" w:sz="0" w:space="0" w:color="auto"/>
            <w:left w:val="none" w:sz="0" w:space="0" w:color="auto"/>
            <w:bottom w:val="none" w:sz="0" w:space="0" w:color="auto"/>
            <w:right w:val="none" w:sz="0" w:space="0" w:color="auto"/>
          </w:divBdr>
        </w:div>
        <w:div w:id="1301769426">
          <w:marLeft w:val="288"/>
          <w:marRight w:val="0"/>
          <w:marTop w:val="0"/>
          <w:marBottom w:val="101"/>
          <w:divBdr>
            <w:top w:val="none" w:sz="0" w:space="0" w:color="auto"/>
            <w:left w:val="none" w:sz="0" w:space="0" w:color="auto"/>
            <w:bottom w:val="none" w:sz="0" w:space="0" w:color="auto"/>
            <w:right w:val="none" w:sz="0" w:space="0" w:color="auto"/>
          </w:divBdr>
        </w:div>
      </w:divsChild>
    </w:div>
    <w:div w:id="1624846859">
      <w:bodyDiv w:val="1"/>
      <w:marLeft w:val="0"/>
      <w:marRight w:val="0"/>
      <w:marTop w:val="0"/>
      <w:marBottom w:val="0"/>
      <w:divBdr>
        <w:top w:val="none" w:sz="0" w:space="0" w:color="auto"/>
        <w:left w:val="none" w:sz="0" w:space="0" w:color="auto"/>
        <w:bottom w:val="none" w:sz="0" w:space="0" w:color="auto"/>
        <w:right w:val="none" w:sz="0" w:space="0" w:color="auto"/>
      </w:divBdr>
    </w:div>
    <w:div w:id="1713268628">
      <w:bodyDiv w:val="1"/>
      <w:marLeft w:val="0"/>
      <w:marRight w:val="0"/>
      <w:marTop w:val="0"/>
      <w:marBottom w:val="0"/>
      <w:divBdr>
        <w:top w:val="none" w:sz="0" w:space="0" w:color="auto"/>
        <w:left w:val="none" w:sz="0" w:space="0" w:color="auto"/>
        <w:bottom w:val="none" w:sz="0" w:space="0" w:color="auto"/>
        <w:right w:val="none" w:sz="0" w:space="0" w:color="auto"/>
      </w:divBdr>
    </w:div>
    <w:div w:id="1745762666">
      <w:bodyDiv w:val="1"/>
      <w:marLeft w:val="0"/>
      <w:marRight w:val="0"/>
      <w:marTop w:val="0"/>
      <w:marBottom w:val="0"/>
      <w:divBdr>
        <w:top w:val="none" w:sz="0" w:space="0" w:color="auto"/>
        <w:left w:val="none" w:sz="0" w:space="0" w:color="auto"/>
        <w:bottom w:val="none" w:sz="0" w:space="0" w:color="auto"/>
        <w:right w:val="none" w:sz="0" w:space="0" w:color="auto"/>
      </w:divBdr>
      <w:divsChild>
        <w:div w:id="63652967">
          <w:marLeft w:val="288"/>
          <w:marRight w:val="0"/>
          <w:marTop w:val="0"/>
          <w:marBottom w:val="101"/>
          <w:divBdr>
            <w:top w:val="none" w:sz="0" w:space="0" w:color="auto"/>
            <w:left w:val="none" w:sz="0" w:space="0" w:color="auto"/>
            <w:bottom w:val="none" w:sz="0" w:space="0" w:color="auto"/>
            <w:right w:val="none" w:sz="0" w:space="0" w:color="auto"/>
          </w:divBdr>
        </w:div>
        <w:div w:id="662322537">
          <w:marLeft w:val="288"/>
          <w:marRight w:val="0"/>
          <w:marTop w:val="0"/>
          <w:marBottom w:val="101"/>
          <w:divBdr>
            <w:top w:val="none" w:sz="0" w:space="0" w:color="auto"/>
            <w:left w:val="none" w:sz="0" w:space="0" w:color="auto"/>
            <w:bottom w:val="none" w:sz="0" w:space="0" w:color="auto"/>
            <w:right w:val="none" w:sz="0" w:space="0" w:color="auto"/>
          </w:divBdr>
        </w:div>
        <w:div w:id="72162929">
          <w:marLeft w:val="288"/>
          <w:marRight w:val="0"/>
          <w:marTop w:val="0"/>
          <w:marBottom w:val="101"/>
          <w:divBdr>
            <w:top w:val="none" w:sz="0" w:space="0" w:color="auto"/>
            <w:left w:val="none" w:sz="0" w:space="0" w:color="auto"/>
            <w:bottom w:val="none" w:sz="0" w:space="0" w:color="auto"/>
            <w:right w:val="none" w:sz="0" w:space="0" w:color="auto"/>
          </w:divBdr>
        </w:div>
        <w:div w:id="10763127">
          <w:marLeft w:val="288"/>
          <w:marRight w:val="0"/>
          <w:marTop w:val="0"/>
          <w:marBottom w:val="101"/>
          <w:divBdr>
            <w:top w:val="none" w:sz="0" w:space="0" w:color="auto"/>
            <w:left w:val="none" w:sz="0" w:space="0" w:color="auto"/>
            <w:bottom w:val="none" w:sz="0" w:space="0" w:color="auto"/>
            <w:right w:val="none" w:sz="0" w:space="0" w:color="auto"/>
          </w:divBdr>
        </w:div>
      </w:divsChild>
    </w:div>
    <w:div w:id="1920868679">
      <w:bodyDiv w:val="1"/>
      <w:marLeft w:val="0"/>
      <w:marRight w:val="0"/>
      <w:marTop w:val="0"/>
      <w:marBottom w:val="0"/>
      <w:divBdr>
        <w:top w:val="none" w:sz="0" w:space="0" w:color="auto"/>
        <w:left w:val="none" w:sz="0" w:space="0" w:color="auto"/>
        <w:bottom w:val="none" w:sz="0" w:space="0" w:color="auto"/>
        <w:right w:val="none" w:sz="0" w:space="0" w:color="auto"/>
      </w:divBdr>
    </w:div>
    <w:div w:id="1948080340">
      <w:bodyDiv w:val="1"/>
      <w:marLeft w:val="0"/>
      <w:marRight w:val="0"/>
      <w:marTop w:val="0"/>
      <w:marBottom w:val="0"/>
      <w:divBdr>
        <w:top w:val="none" w:sz="0" w:space="0" w:color="auto"/>
        <w:left w:val="none" w:sz="0" w:space="0" w:color="auto"/>
        <w:bottom w:val="none" w:sz="0" w:space="0" w:color="auto"/>
        <w:right w:val="none" w:sz="0" w:space="0" w:color="auto"/>
      </w:divBdr>
    </w:div>
    <w:div w:id="2020738798">
      <w:bodyDiv w:val="1"/>
      <w:marLeft w:val="0"/>
      <w:marRight w:val="0"/>
      <w:marTop w:val="0"/>
      <w:marBottom w:val="0"/>
      <w:divBdr>
        <w:top w:val="none" w:sz="0" w:space="0" w:color="auto"/>
        <w:left w:val="none" w:sz="0" w:space="0" w:color="auto"/>
        <w:bottom w:val="none" w:sz="0" w:space="0" w:color="auto"/>
        <w:right w:val="none" w:sz="0" w:space="0" w:color="auto"/>
      </w:divBdr>
    </w:div>
    <w:div w:id="2075002448">
      <w:bodyDiv w:val="1"/>
      <w:marLeft w:val="0"/>
      <w:marRight w:val="0"/>
      <w:marTop w:val="0"/>
      <w:marBottom w:val="0"/>
      <w:divBdr>
        <w:top w:val="none" w:sz="0" w:space="0" w:color="auto"/>
        <w:left w:val="none" w:sz="0" w:space="0" w:color="auto"/>
        <w:bottom w:val="none" w:sz="0" w:space="0" w:color="auto"/>
        <w:right w:val="none" w:sz="0" w:space="0" w:color="auto"/>
      </w:divBdr>
    </w:div>
    <w:div w:id="2136096896">
      <w:bodyDiv w:val="1"/>
      <w:marLeft w:val="0"/>
      <w:marRight w:val="0"/>
      <w:marTop w:val="0"/>
      <w:marBottom w:val="0"/>
      <w:divBdr>
        <w:top w:val="none" w:sz="0" w:space="0" w:color="auto"/>
        <w:left w:val="none" w:sz="0" w:space="0" w:color="auto"/>
        <w:bottom w:val="none" w:sz="0" w:space="0" w:color="auto"/>
        <w:right w:val="none" w:sz="0" w:space="0" w:color="auto"/>
      </w:divBdr>
      <w:divsChild>
        <w:div w:id="431122909">
          <w:marLeft w:val="0"/>
          <w:marRight w:val="0"/>
          <w:marTop w:val="0"/>
          <w:marBottom w:val="0"/>
          <w:divBdr>
            <w:top w:val="none" w:sz="0" w:space="0" w:color="auto"/>
            <w:left w:val="none" w:sz="0" w:space="0" w:color="auto"/>
            <w:bottom w:val="none" w:sz="0" w:space="0" w:color="auto"/>
            <w:right w:val="none" w:sz="0" w:space="0" w:color="auto"/>
          </w:divBdr>
          <w:divsChild>
            <w:div w:id="51932532">
              <w:marLeft w:val="0"/>
              <w:marRight w:val="0"/>
              <w:marTop w:val="0"/>
              <w:marBottom w:val="0"/>
              <w:divBdr>
                <w:top w:val="none" w:sz="0" w:space="0" w:color="auto"/>
                <w:left w:val="none" w:sz="0" w:space="0" w:color="auto"/>
                <w:bottom w:val="none" w:sz="0" w:space="0" w:color="auto"/>
                <w:right w:val="none" w:sz="0" w:space="0" w:color="auto"/>
              </w:divBdr>
            </w:div>
          </w:divsChild>
        </w:div>
        <w:div w:id="1557625063">
          <w:marLeft w:val="0"/>
          <w:marRight w:val="0"/>
          <w:marTop w:val="0"/>
          <w:marBottom w:val="0"/>
          <w:divBdr>
            <w:top w:val="none" w:sz="0" w:space="0" w:color="auto"/>
            <w:left w:val="none" w:sz="0" w:space="0" w:color="auto"/>
            <w:bottom w:val="none" w:sz="0" w:space="0" w:color="auto"/>
            <w:right w:val="none" w:sz="0" w:space="0" w:color="auto"/>
          </w:divBdr>
          <w:divsChild>
            <w:div w:id="1916430015">
              <w:marLeft w:val="0"/>
              <w:marRight w:val="0"/>
              <w:marTop w:val="0"/>
              <w:marBottom w:val="0"/>
              <w:divBdr>
                <w:top w:val="none" w:sz="0" w:space="0" w:color="auto"/>
                <w:left w:val="none" w:sz="0" w:space="0" w:color="auto"/>
                <w:bottom w:val="none" w:sz="0" w:space="0" w:color="auto"/>
                <w:right w:val="none" w:sz="0" w:space="0" w:color="auto"/>
              </w:divBdr>
            </w:div>
          </w:divsChild>
        </w:div>
        <w:div w:id="367804680">
          <w:marLeft w:val="0"/>
          <w:marRight w:val="0"/>
          <w:marTop w:val="0"/>
          <w:marBottom w:val="0"/>
          <w:divBdr>
            <w:top w:val="none" w:sz="0" w:space="0" w:color="auto"/>
            <w:left w:val="none" w:sz="0" w:space="0" w:color="auto"/>
            <w:bottom w:val="none" w:sz="0" w:space="0" w:color="auto"/>
            <w:right w:val="none" w:sz="0" w:space="0" w:color="auto"/>
          </w:divBdr>
          <w:divsChild>
            <w:div w:id="1771045895">
              <w:marLeft w:val="0"/>
              <w:marRight w:val="0"/>
              <w:marTop w:val="0"/>
              <w:marBottom w:val="0"/>
              <w:divBdr>
                <w:top w:val="none" w:sz="0" w:space="0" w:color="auto"/>
                <w:left w:val="none" w:sz="0" w:space="0" w:color="auto"/>
                <w:bottom w:val="none" w:sz="0" w:space="0" w:color="auto"/>
                <w:right w:val="none" w:sz="0" w:space="0" w:color="auto"/>
              </w:divBdr>
            </w:div>
          </w:divsChild>
        </w:div>
        <w:div w:id="1287393552">
          <w:marLeft w:val="0"/>
          <w:marRight w:val="0"/>
          <w:marTop w:val="0"/>
          <w:marBottom w:val="0"/>
          <w:divBdr>
            <w:top w:val="none" w:sz="0" w:space="0" w:color="auto"/>
            <w:left w:val="none" w:sz="0" w:space="0" w:color="auto"/>
            <w:bottom w:val="none" w:sz="0" w:space="0" w:color="auto"/>
            <w:right w:val="none" w:sz="0" w:space="0" w:color="auto"/>
          </w:divBdr>
          <w:divsChild>
            <w:div w:id="2030791656">
              <w:marLeft w:val="0"/>
              <w:marRight w:val="0"/>
              <w:marTop w:val="0"/>
              <w:marBottom w:val="0"/>
              <w:divBdr>
                <w:top w:val="none" w:sz="0" w:space="0" w:color="auto"/>
                <w:left w:val="none" w:sz="0" w:space="0" w:color="auto"/>
                <w:bottom w:val="none" w:sz="0" w:space="0" w:color="auto"/>
                <w:right w:val="none" w:sz="0" w:space="0" w:color="auto"/>
              </w:divBdr>
            </w:div>
          </w:divsChild>
        </w:div>
        <w:div w:id="6517036">
          <w:marLeft w:val="0"/>
          <w:marRight w:val="0"/>
          <w:marTop w:val="0"/>
          <w:marBottom w:val="0"/>
          <w:divBdr>
            <w:top w:val="none" w:sz="0" w:space="0" w:color="auto"/>
            <w:left w:val="none" w:sz="0" w:space="0" w:color="auto"/>
            <w:bottom w:val="none" w:sz="0" w:space="0" w:color="auto"/>
            <w:right w:val="none" w:sz="0" w:space="0" w:color="auto"/>
          </w:divBdr>
          <w:divsChild>
            <w:div w:id="487399970">
              <w:marLeft w:val="0"/>
              <w:marRight w:val="0"/>
              <w:marTop w:val="0"/>
              <w:marBottom w:val="0"/>
              <w:divBdr>
                <w:top w:val="none" w:sz="0" w:space="0" w:color="auto"/>
                <w:left w:val="none" w:sz="0" w:space="0" w:color="auto"/>
                <w:bottom w:val="none" w:sz="0" w:space="0" w:color="auto"/>
                <w:right w:val="none" w:sz="0" w:space="0" w:color="auto"/>
              </w:divBdr>
            </w:div>
          </w:divsChild>
        </w:div>
        <w:div w:id="1288469278">
          <w:marLeft w:val="0"/>
          <w:marRight w:val="0"/>
          <w:marTop w:val="0"/>
          <w:marBottom w:val="0"/>
          <w:divBdr>
            <w:top w:val="none" w:sz="0" w:space="0" w:color="auto"/>
            <w:left w:val="none" w:sz="0" w:space="0" w:color="auto"/>
            <w:bottom w:val="none" w:sz="0" w:space="0" w:color="auto"/>
            <w:right w:val="none" w:sz="0" w:space="0" w:color="auto"/>
          </w:divBdr>
          <w:divsChild>
            <w:div w:id="1233390181">
              <w:marLeft w:val="0"/>
              <w:marRight w:val="0"/>
              <w:marTop w:val="0"/>
              <w:marBottom w:val="0"/>
              <w:divBdr>
                <w:top w:val="none" w:sz="0" w:space="0" w:color="auto"/>
                <w:left w:val="none" w:sz="0" w:space="0" w:color="auto"/>
                <w:bottom w:val="none" w:sz="0" w:space="0" w:color="auto"/>
                <w:right w:val="none" w:sz="0" w:space="0" w:color="auto"/>
              </w:divBdr>
            </w:div>
          </w:divsChild>
        </w:div>
        <w:div w:id="1876306367">
          <w:marLeft w:val="0"/>
          <w:marRight w:val="0"/>
          <w:marTop w:val="0"/>
          <w:marBottom w:val="0"/>
          <w:divBdr>
            <w:top w:val="none" w:sz="0" w:space="0" w:color="auto"/>
            <w:left w:val="none" w:sz="0" w:space="0" w:color="auto"/>
            <w:bottom w:val="none" w:sz="0" w:space="0" w:color="auto"/>
            <w:right w:val="none" w:sz="0" w:space="0" w:color="auto"/>
          </w:divBdr>
          <w:divsChild>
            <w:div w:id="1589074139">
              <w:marLeft w:val="0"/>
              <w:marRight w:val="0"/>
              <w:marTop w:val="0"/>
              <w:marBottom w:val="0"/>
              <w:divBdr>
                <w:top w:val="none" w:sz="0" w:space="0" w:color="auto"/>
                <w:left w:val="none" w:sz="0" w:space="0" w:color="auto"/>
                <w:bottom w:val="none" w:sz="0" w:space="0" w:color="auto"/>
                <w:right w:val="none" w:sz="0" w:space="0" w:color="auto"/>
              </w:divBdr>
            </w:div>
          </w:divsChild>
        </w:div>
        <w:div w:id="731348409">
          <w:marLeft w:val="0"/>
          <w:marRight w:val="0"/>
          <w:marTop w:val="0"/>
          <w:marBottom w:val="0"/>
          <w:divBdr>
            <w:top w:val="none" w:sz="0" w:space="0" w:color="auto"/>
            <w:left w:val="none" w:sz="0" w:space="0" w:color="auto"/>
            <w:bottom w:val="none" w:sz="0" w:space="0" w:color="auto"/>
            <w:right w:val="none" w:sz="0" w:space="0" w:color="auto"/>
          </w:divBdr>
          <w:divsChild>
            <w:div w:id="424377998">
              <w:marLeft w:val="0"/>
              <w:marRight w:val="0"/>
              <w:marTop w:val="0"/>
              <w:marBottom w:val="0"/>
              <w:divBdr>
                <w:top w:val="none" w:sz="0" w:space="0" w:color="auto"/>
                <w:left w:val="none" w:sz="0" w:space="0" w:color="auto"/>
                <w:bottom w:val="none" w:sz="0" w:space="0" w:color="auto"/>
                <w:right w:val="none" w:sz="0" w:space="0" w:color="auto"/>
              </w:divBdr>
            </w:div>
          </w:divsChild>
        </w:div>
        <w:div w:id="817964431">
          <w:marLeft w:val="0"/>
          <w:marRight w:val="0"/>
          <w:marTop w:val="0"/>
          <w:marBottom w:val="0"/>
          <w:divBdr>
            <w:top w:val="none" w:sz="0" w:space="0" w:color="auto"/>
            <w:left w:val="none" w:sz="0" w:space="0" w:color="auto"/>
            <w:bottom w:val="none" w:sz="0" w:space="0" w:color="auto"/>
            <w:right w:val="none" w:sz="0" w:space="0" w:color="auto"/>
          </w:divBdr>
          <w:divsChild>
            <w:div w:id="11527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unacapital.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oliina.lehtonen@visittampere.f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6213-559E-4132-92F8-6C196342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2</Pages>
  <Words>590</Words>
  <Characters>4782</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lpstr>
    </vt:vector>
  </TitlesOfParts>
  <Company>Tampereen kaupunki</Company>
  <LinksUpToDate>false</LinksUpToDate>
  <CharactersWithSpaces>5362</CharactersWithSpaces>
  <SharedDoc>false</SharedDoc>
  <HLinks>
    <vt:vector size="6" baseType="variant">
      <vt:variant>
        <vt:i4>3211320</vt:i4>
      </vt:variant>
      <vt:variant>
        <vt:i4>0</vt:i4>
      </vt:variant>
      <vt:variant>
        <vt:i4>0</vt:i4>
      </vt:variant>
      <vt:variant>
        <vt:i4>5</vt:i4>
      </vt:variant>
      <vt:variant>
        <vt:lpwstr>http://www.youtube.com/Pirkanmaanbrandi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Mäkelä Sari</cp:lastModifiedBy>
  <cp:revision>17</cp:revision>
  <cp:lastPrinted>2018-01-12T13:09:00Z</cp:lastPrinted>
  <dcterms:created xsi:type="dcterms:W3CDTF">2018-05-02T07:57:00Z</dcterms:created>
  <dcterms:modified xsi:type="dcterms:W3CDTF">2018-05-04T10:12:00Z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361634677</vt:i4>
  </property>
  <property fmtid="{D5CDD505-2E9C-101B-9397-08002B2CF9AE}" pid="3" name="_NewReviewCycle">
    <vt:lpwstr/>
  </property>
  <property fmtid="{D5CDD505-2E9C-101B-9397-08002B2CF9AE}" pid="4" name="_EmailSubject">
    <vt:lpwstr>Saunapääkaupunki</vt:lpwstr>
  </property>
  <property fmtid="{D5CDD505-2E9C-101B-9397-08002B2CF9AE}" pid="5" name="_AuthorEmail">
    <vt:lpwstr>sari.makela@visittampere.fi</vt:lpwstr>
  </property>
  <property fmtid="{D5CDD505-2E9C-101B-9397-08002B2CF9AE}" pid="6" name="_AuthorEmailDisplayName">
    <vt:lpwstr>Mäkelä Sari</vt:lpwstr>
  </property>
  <property fmtid="{D5CDD505-2E9C-101B-9397-08002B2CF9AE}" pid="7" name="_PreviousAdHocReviewCycleID">
    <vt:i4>1533453476</vt:i4>
  </property>
</Properties>
</file>